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4AF53" w14:textId="654E15DE" w:rsidR="51C525AC" w:rsidRDefault="51C525AC" w:rsidP="2604C9CE">
      <w:pPr>
        <w:spacing w:line="276" w:lineRule="auto"/>
        <w:jc w:val="center"/>
        <w:rPr>
          <w:rFonts w:ascii="Arial" w:eastAsia="Arial" w:hAnsi="Arial" w:cs="Arial"/>
          <w:b/>
          <w:bCs/>
        </w:rPr>
      </w:pPr>
      <w:r>
        <w:rPr>
          <w:noProof/>
        </w:rPr>
        <w:drawing>
          <wp:inline distT="0" distB="0" distL="0" distR="0" wp14:anchorId="4972E217" wp14:editId="2B9315C3">
            <wp:extent cx="3852244" cy="800169"/>
            <wp:effectExtent l="0" t="0" r="0" b="0"/>
            <wp:docPr id="18951679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6792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244" cy="800169"/>
                    </a:xfrm>
                    <a:prstGeom prst="rect">
                      <a:avLst/>
                    </a:prstGeom>
                  </pic:spPr>
                </pic:pic>
              </a:graphicData>
            </a:graphic>
          </wp:inline>
        </w:drawing>
      </w:r>
    </w:p>
    <w:p w14:paraId="33792E81" w14:textId="3BCA5660" w:rsidR="2604C9CE" w:rsidRDefault="2604C9CE" w:rsidP="2604C9CE">
      <w:pPr>
        <w:spacing w:line="276" w:lineRule="auto"/>
        <w:rPr>
          <w:rFonts w:ascii="Arial" w:eastAsia="Arial" w:hAnsi="Arial" w:cs="Arial"/>
          <w:b/>
          <w:bCs/>
        </w:rPr>
      </w:pPr>
    </w:p>
    <w:p w14:paraId="7D62EBD1" w14:textId="78D188DD" w:rsidR="00E2716A" w:rsidRDefault="77E8F779" w:rsidP="117060FF">
      <w:pPr>
        <w:spacing w:line="276" w:lineRule="auto"/>
      </w:pPr>
      <w:r w:rsidRPr="2604C9CE">
        <w:rPr>
          <w:rFonts w:ascii="Arial" w:eastAsia="Arial" w:hAnsi="Arial" w:cs="Arial"/>
          <w:b/>
          <w:bCs/>
        </w:rPr>
        <w:t>ACADEMY PASTORAL LEAD – JOB DESCRIPTION</w:t>
      </w:r>
      <w:r w:rsidR="220B3B4B" w:rsidRPr="2604C9CE">
        <w:rPr>
          <w:rFonts w:ascii="Arial" w:eastAsia="Arial" w:hAnsi="Arial" w:cs="Arial"/>
          <w:b/>
          <w:bCs/>
        </w:rPr>
        <w:t xml:space="preserve"> &amp; PERSON SPECIFCATION</w:t>
      </w:r>
    </w:p>
    <w:p w14:paraId="694098C8" w14:textId="02002A34" w:rsidR="00E2716A" w:rsidRDefault="77E8F779" w:rsidP="117060FF">
      <w:pPr>
        <w:spacing w:line="276" w:lineRule="auto"/>
      </w:pPr>
      <w:r w:rsidRPr="117060FF">
        <w:rPr>
          <w:rFonts w:ascii="Arial" w:eastAsia="Arial" w:hAnsi="Arial" w:cs="Arial"/>
          <w:b/>
          <w:bCs/>
        </w:rPr>
        <w:t xml:space="preserve"> </w:t>
      </w:r>
    </w:p>
    <w:p w14:paraId="7375194A" w14:textId="7A77E1FE" w:rsidR="00E2716A" w:rsidRDefault="77E8F779" w:rsidP="117060FF">
      <w:pPr>
        <w:spacing w:line="276" w:lineRule="auto"/>
      </w:pPr>
      <w:r w:rsidRPr="117060FF">
        <w:rPr>
          <w:rFonts w:ascii="Arial" w:eastAsia="Arial" w:hAnsi="Arial" w:cs="Arial"/>
          <w:b/>
          <w:bCs/>
        </w:rPr>
        <w:t>Purpose of the Role</w:t>
      </w:r>
    </w:p>
    <w:p w14:paraId="727ABB6B" w14:textId="4CAE5F08" w:rsidR="00E2716A" w:rsidRDefault="77E8F779" w:rsidP="2604C9CE">
      <w:pPr>
        <w:spacing w:line="276" w:lineRule="auto"/>
        <w:rPr>
          <w:rFonts w:ascii="Arial" w:eastAsia="Arial" w:hAnsi="Arial" w:cs="Arial"/>
        </w:rPr>
      </w:pPr>
      <w:r w:rsidRPr="2604C9CE">
        <w:rPr>
          <w:rFonts w:ascii="Arial" w:eastAsia="Arial" w:hAnsi="Arial" w:cs="Arial"/>
        </w:rPr>
        <w:t xml:space="preserve">To ensure that all young people attending Impact Dance Academy </w:t>
      </w:r>
      <w:r w:rsidR="77A1F2D5" w:rsidRPr="2604C9CE">
        <w:rPr>
          <w:rFonts w:ascii="Arial" w:eastAsia="Arial" w:hAnsi="Arial" w:cs="Arial"/>
        </w:rPr>
        <w:t xml:space="preserve">feel </w:t>
      </w:r>
      <w:r w:rsidRPr="2604C9CE">
        <w:rPr>
          <w:rFonts w:ascii="Arial" w:eastAsia="Arial" w:hAnsi="Arial" w:cs="Arial"/>
        </w:rPr>
        <w:t>safe, supported, and able to thrive during their time with us. The Pastoral Lead provides a visible, proactive, and trusted adult presence each Saturday, fostering a positive culture of care, belonging, and empowerment across the Academy.</w:t>
      </w:r>
    </w:p>
    <w:p w14:paraId="0DD12E18" w14:textId="1FD250AD" w:rsidR="00E2716A" w:rsidRDefault="77E8F779" w:rsidP="117060FF">
      <w:pPr>
        <w:spacing w:line="276" w:lineRule="auto"/>
      </w:pPr>
      <w:r w:rsidRPr="117060FF">
        <w:rPr>
          <w:rFonts w:ascii="Arial" w:eastAsia="Arial" w:hAnsi="Arial" w:cs="Arial"/>
        </w:rPr>
        <w:t>Working closely with the Academy team, the Pastoral Lead ensures safeguarding, wellbeing, and inclusion are embedded in every aspect of Academy life. The role contributes to the continued development of Impact Dance’s pastoral provision, co-creating approaches with young people to improve their mental health, confidence, and sense of safety within the space.</w:t>
      </w:r>
    </w:p>
    <w:p w14:paraId="03BD7960" w14:textId="4CA3EDE1" w:rsidR="00E2716A" w:rsidRDefault="77E8F779" w:rsidP="117060FF">
      <w:pPr>
        <w:spacing w:line="276" w:lineRule="auto"/>
      </w:pPr>
      <w:r w:rsidRPr="117060FF">
        <w:rPr>
          <w:rFonts w:ascii="Arial" w:eastAsia="Arial" w:hAnsi="Arial" w:cs="Arial"/>
        </w:rPr>
        <w:t>This is a key frontline role within Impact Dance’s creative, dynamic team based at our central London studio.</w:t>
      </w:r>
    </w:p>
    <w:p w14:paraId="687A5A53" w14:textId="22B9C2CF" w:rsidR="00E2716A" w:rsidRDefault="77E8F779" w:rsidP="117060FF">
      <w:pPr>
        <w:spacing w:line="276" w:lineRule="auto"/>
      </w:pPr>
      <w:r w:rsidRPr="2604C9CE">
        <w:rPr>
          <w:rFonts w:ascii="Arial" w:eastAsia="Arial" w:hAnsi="Arial" w:cs="Arial"/>
          <w:b/>
          <w:bCs/>
        </w:rPr>
        <w:t>Responsible to:</w:t>
      </w:r>
    </w:p>
    <w:p w14:paraId="13857455" w14:textId="395BC776" w:rsidR="00E2716A" w:rsidRDefault="77E8F779" w:rsidP="117060FF">
      <w:pPr>
        <w:spacing w:line="276" w:lineRule="auto"/>
      </w:pPr>
      <w:r w:rsidRPr="117060FF">
        <w:rPr>
          <w:rFonts w:ascii="Arial" w:eastAsia="Arial" w:hAnsi="Arial" w:cs="Arial"/>
        </w:rPr>
        <w:t>Head of Engagement</w:t>
      </w:r>
    </w:p>
    <w:p w14:paraId="14A57CA2" w14:textId="05EDBF0A" w:rsidR="00E2716A" w:rsidRDefault="77E8F779" w:rsidP="117060FF">
      <w:pPr>
        <w:spacing w:line="276" w:lineRule="auto"/>
      </w:pPr>
      <w:r w:rsidRPr="117060FF">
        <w:rPr>
          <w:rFonts w:ascii="Arial" w:eastAsia="Arial" w:hAnsi="Arial" w:cs="Arial"/>
          <w:b/>
          <w:bCs/>
        </w:rPr>
        <w:t>Responsible for:</w:t>
      </w:r>
    </w:p>
    <w:p w14:paraId="73270102" w14:textId="4B4591AC" w:rsidR="00E2716A" w:rsidRDefault="77E8F779" w:rsidP="117060FF">
      <w:pPr>
        <w:spacing w:line="276" w:lineRule="auto"/>
      </w:pPr>
      <w:r w:rsidRPr="117060FF">
        <w:rPr>
          <w:rFonts w:ascii="Arial" w:eastAsia="Arial" w:hAnsi="Arial" w:cs="Arial"/>
        </w:rPr>
        <w:t>n/a</w:t>
      </w:r>
    </w:p>
    <w:p w14:paraId="2CBC27D1" w14:textId="51C56DCD" w:rsidR="00E2716A" w:rsidRDefault="77E8F779" w:rsidP="117060FF">
      <w:pPr>
        <w:spacing w:line="276" w:lineRule="auto"/>
      </w:pPr>
      <w:r w:rsidRPr="117060FF">
        <w:rPr>
          <w:rFonts w:ascii="Arial" w:eastAsia="Arial" w:hAnsi="Arial" w:cs="Arial"/>
          <w:b/>
          <w:bCs/>
        </w:rPr>
        <w:t>Working with:</w:t>
      </w:r>
    </w:p>
    <w:p w14:paraId="17F313AD" w14:textId="56F01A55" w:rsidR="00E2716A" w:rsidRDefault="77E8F779" w:rsidP="117060FF">
      <w:pPr>
        <w:spacing w:line="276" w:lineRule="auto"/>
      </w:pPr>
      <w:r w:rsidRPr="239A63FF">
        <w:rPr>
          <w:rFonts w:ascii="Arial" w:eastAsia="Arial" w:hAnsi="Arial" w:cs="Arial"/>
        </w:rPr>
        <w:t>Artistic Director, Academy Coordinator, Lead Artists and Teaching Team, Producer, and a wide range of young people and parents/carers.</w:t>
      </w:r>
    </w:p>
    <w:p w14:paraId="686ECB65" w14:textId="6CDA9ACD" w:rsidR="00E2716A" w:rsidRDefault="77E8F779" w:rsidP="117060FF">
      <w:pPr>
        <w:spacing w:line="276" w:lineRule="auto"/>
      </w:pPr>
      <w:r w:rsidRPr="117060FF">
        <w:rPr>
          <w:rFonts w:ascii="Arial" w:eastAsia="Arial" w:hAnsi="Arial" w:cs="Arial"/>
        </w:rPr>
        <w:t xml:space="preserve"> </w:t>
      </w:r>
    </w:p>
    <w:p w14:paraId="64890276" w14:textId="21D4340C" w:rsidR="00E2716A" w:rsidRDefault="77E8F779" w:rsidP="117060FF">
      <w:pPr>
        <w:spacing w:line="276" w:lineRule="auto"/>
      </w:pPr>
      <w:r w:rsidRPr="117060FF">
        <w:rPr>
          <w:rFonts w:ascii="Arial" w:eastAsia="Arial" w:hAnsi="Arial" w:cs="Arial"/>
          <w:b/>
          <w:bCs/>
        </w:rPr>
        <w:t>Key Responsibilities</w:t>
      </w:r>
    </w:p>
    <w:p w14:paraId="16DB48B5" w14:textId="068CB312" w:rsidR="00E2716A" w:rsidRDefault="77E8F779" w:rsidP="117060FF">
      <w:pPr>
        <w:spacing w:line="276" w:lineRule="auto"/>
      </w:pPr>
      <w:r w:rsidRPr="117060FF">
        <w:rPr>
          <w:rFonts w:ascii="Arial" w:eastAsia="Arial" w:hAnsi="Arial" w:cs="Arial"/>
          <w:b/>
          <w:bCs/>
        </w:rPr>
        <w:t>Safeguarding and Pastoral Care</w:t>
      </w:r>
    </w:p>
    <w:p w14:paraId="33C81866" w14:textId="52CAF533" w:rsidR="00E2716A" w:rsidRDefault="77E8F779" w:rsidP="117060FF">
      <w:pPr>
        <w:pStyle w:val="ListParagraph"/>
        <w:numPr>
          <w:ilvl w:val="0"/>
          <w:numId w:val="8"/>
        </w:numPr>
        <w:spacing w:after="0" w:line="276" w:lineRule="auto"/>
        <w:ind w:left="360"/>
        <w:rPr>
          <w:rFonts w:ascii="Arial" w:eastAsia="Arial" w:hAnsi="Arial" w:cs="Arial"/>
        </w:rPr>
      </w:pPr>
      <w:r w:rsidRPr="117060FF">
        <w:rPr>
          <w:rFonts w:ascii="Arial" w:eastAsia="Arial" w:hAnsi="Arial" w:cs="Arial"/>
        </w:rPr>
        <w:t>Act as a visible and approachable adult presence across all Academy sessions.</w:t>
      </w:r>
    </w:p>
    <w:p w14:paraId="7E490AD8" w14:textId="422E4CC7" w:rsidR="00E2716A" w:rsidRDefault="77E8F779" w:rsidP="117060FF">
      <w:pPr>
        <w:pStyle w:val="ListParagraph"/>
        <w:numPr>
          <w:ilvl w:val="0"/>
          <w:numId w:val="8"/>
        </w:numPr>
        <w:spacing w:after="0" w:line="276" w:lineRule="auto"/>
        <w:ind w:left="360"/>
        <w:rPr>
          <w:rFonts w:ascii="Arial" w:eastAsia="Arial" w:hAnsi="Arial" w:cs="Arial"/>
        </w:rPr>
      </w:pPr>
      <w:r w:rsidRPr="117060FF">
        <w:rPr>
          <w:rFonts w:ascii="Arial" w:eastAsia="Arial" w:hAnsi="Arial" w:cs="Arial"/>
        </w:rPr>
        <w:t>Provide emotional and practical support to young people, offering guidance and signposting when appropriate.</w:t>
      </w:r>
    </w:p>
    <w:p w14:paraId="5412DE58" w14:textId="0BD65AB4" w:rsidR="00E2716A" w:rsidRDefault="77E8F779" w:rsidP="117060FF">
      <w:pPr>
        <w:pStyle w:val="ListParagraph"/>
        <w:numPr>
          <w:ilvl w:val="0"/>
          <w:numId w:val="8"/>
        </w:numPr>
        <w:spacing w:after="0" w:line="276" w:lineRule="auto"/>
        <w:ind w:left="360"/>
        <w:rPr>
          <w:rFonts w:ascii="Arial" w:eastAsia="Arial" w:hAnsi="Arial" w:cs="Arial"/>
        </w:rPr>
      </w:pPr>
      <w:r w:rsidRPr="117060FF">
        <w:rPr>
          <w:rFonts w:ascii="Arial" w:eastAsia="Arial" w:hAnsi="Arial" w:cs="Arial"/>
        </w:rPr>
        <w:t>Build trusting relationships that promote open communication and respect between staff and students.</w:t>
      </w:r>
    </w:p>
    <w:p w14:paraId="706D95B8" w14:textId="2E0A4EF6" w:rsidR="00E2716A" w:rsidRDefault="77E8F779" w:rsidP="117060FF">
      <w:pPr>
        <w:pStyle w:val="ListParagraph"/>
        <w:numPr>
          <w:ilvl w:val="0"/>
          <w:numId w:val="8"/>
        </w:numPr>
        <w:spacing w:after="0" w:line="276" w:lineRule="auto"/>
        <w:ind w:left="360"/>
        <w:rPr>
          <w:rFonts w:ascii="Arial" w:eastAsia="Arial" w:hAnsi="Arial" w:cs="Arial"/>
        </w:rPr>
      </w:pPr>
      <w:r w:rsidRPr="117060FF">
        <w:rPr>
          <w:rFonts w:ascii="Arial" w:eastAsia="Arial" w:hAnsi="Arial" w:cs="Arial"/>
        </w:rPr>
        <w:lastRenderedPageBreak/>
        <w:t>Proactively identify and respond to safeguarding concerns, following Impact Dance’s Safeguarding Policy and reporting procedures.</w:t>
      </w:r>
    </w:p>
    <w:p w14:paraId="72DD9002" w14:textId="5F6D730F" w:rsidR="00E2716A" w:rsidRDefault="77E8F779" w:rsidP="117060FF">
      <w:pPr>
        <w:pStyle w:val="ListParagraph"/>
        <w:numPr>
          <w:ilvl w:val="0"/>
          <w:numId w:val="8"/>
        </w:numPr>
        <w:spacing w:after="0" w:line="276" w:lineRule="auto"/>
        <w:ind w:left="360"/>
        <w:rPr>
          <w:rFonts w:ascii="Arial" w:eastAsia="Arial" w:hAnsi="Arial" w:cs="Arial"/>
        </w:rPr>
      </w:pPr>
      <w:r w:rsidRPr="117060FF">
        <w:rPr>
          <w:rFonts w:ascii="Arial" w:eastAsia="Arial" w:hAnsi="Arial" w:cs="Arial"/>
        </w:rPr>
        <w:t>Support positive behaviour, inclusion, and respect in line with Impact Dance’s values.</w:t>
      </w:r>
    </w:p>
    <w:p w14:paraId="25342B63" w14:textId="6ACE5D4C" w:rsidR="00E2716A" w:rsidRDefault="77E8F779" w:rsidP="117060FF">
      <w:pPr>
        <w:pStyle w:val="ListParagraph"/>
        <w:numPr>
          <w:ilvl w:val="0"/>
          <w:numId w:val="8"/>
        </w:numPr>
        <w:spacing w:after="0" w:line="276" w:lineRule="auto"/>
        <w:ind w:left="360"/>
        <w:rPr>
          <w:rFonts w:ascii="Arial" w:eastAsia="Arial" w:hAnsi="Arial" w:cs="Arial"/>
        </w:rPr>
      </w:pPr>
      <w:r w:rsidRPr="117060FF">
        <w:rPr>
          <w:rFonts w:ascii="Arial" w:eastAsia="Arial" w:hAnsi="Arial" w:cs="Arial"/>
        </w:rPr>
        <w:t>Deliver or co-facilitate targeted small-group sessions around wellbeing, confidence, and social issues as needed.</w:t>
      </w:r>
    </w:p>
    <w:p w14:paraId="1D452C4E" w14:textId="1C3F3BFA" w:rsidR="00E2716A" w:rsidRDefault="68C27E72" w:rsidP="117060FF">
      <w:pPr>
        <w:pStyle w:val="ListParagraph"/>
        <w:numPr>
          <w:ilvl w:val="0"/>
          <w:numId w:val="8"/>
        </w:numPr>
        <w:spacing w:after="0" w:line="276" w:lineRule="auto"/>
        <w:ind w:left="360"/>
        <w:rPr>
          <w:rFonts w:ascii="Arial" w:eastAsia="Arial" w:hAnsi="Arial" w:cs="Arial"/>
        </w:rPr>
      </w:pPr>
      <w:r w:rsidRPr="2604C9CE">
        <w:rPr>
          <w:rFonts w:ascii="Arial" w:eastAsia="Arial" w:hAnsi="Arial" w:cs="Arial"/>
        </w:rPr>
        <w:t>Always maintain professional boundaries</w:t>
      </w:r>
      <w:r w:rsidR="77E8F779" w:rsidRPr="2604C9CE">
        <w:rPr>
          <w:rFonts w:ascii="Arial" w:eastAsia="Arial" w:hAnsi="Arial" w:cs="Arial"/>
        </w:rPr>
        <w:t>, ensuring confidentiality and discretion.</w:t>
      </w:r>
    </w:p>
    <w:p w14:paraId="4F416FAB" w14:textId="553E8486" w:rsidR="00E2716A" w:rsidRDefault="77E8F779" w:rsidP="117060FF">
      <w:pPr>
        <w:spacing w:line="276" w:lineRule="auto"/>
      </w:pPr>
      <w:r w:rsidRPr="117060FF">
        <w:rPr>
          <w:rFonts w:ascii="Arial" w:eastAsia="Arial" w:hAnsi="Arial" w:cs="Arial"/>
        </w:rPr>
        <w:t xml:space="preserve"> </w:t>
      </w:r>
    </w:p>
    <w:p w14:paraId="458603FB" w14:textId="4AECD204" w:rsidR="00E2716A" w:rsidRDefault="77E8F779" w:rsidP="117060FF">
      <w:pPr>
        <w:spacing w:line="276" w:lineRule="auto"/>
      </w:pPr>
      <w:r w:rsidRPr="117060FF">
        <w:rPr>
          <w:rFonts w:ascii="Arial" w:eastAsia="Arial" w:hAnsi="Arial" w:cs="Arial"/>
          <w:b/>
          <w:bCs/>
        </w:rPr>
        <w:t>Attendance, Registration, and Safety</w:t>
      </w:r>
    </w:p>
    <w:p w14:paraId="47A3E6C9" w14:textId="3D603E08" w:rsidR="00E2716A" w:rsidRDefault="77E8F779" w:rsidP="117060FF">
      <w:pPr>
        <w:pStyle w:val="ListParagraph"/>
        <w:numPr>
          <w:ilvl w:val="0"/>
          <w:numId w:val="7"/>
        </w:numPr>
        <w:spacing w:after="0" w:line="276" w:lineRule="auto"/>
        <w:ind w:left="360"/>
        <w:rPr>
          <w:rFonts w:ascii="Arial" w:eastAsia="Arial" w:hAnsi="Arial" w:cs="Arial"/>
        </w:rPr>
      </w:pPr>
      <w:r w:rsidRPr="117060FF">
        <w:rPr>
          <w:rFonts w:ascii="Arial" w:eastAsia="Arial" w:hAnsi="Arial" w:cs="Arial"/>
        </w:rPr>
        <w:t>Work with the Academy Coordinator to ensure all students are registered promptly and accurately each week.</w:t>
      </w:r>
    </w:p>
    <w:p w14:paraId="69E21BF1" w14:textId="7C2642D4" w:rsidR="00E2716A" w:rsidRDefault="77E8F779" w:rsidP="117060FF">
      <w:pPr>
        <w:pStyle w:val="ListParagraph"/>
        <w:numPr>
          <w:ilvl w:val="0"/>
          <w:numId w:val="7"/>
        </w:numPr>
        <w:spacing w:after="0" w:line="276" w:lineRule="auto"/>
        <w:ind w:left="360"/>
        <w:rPr>
          <w:rFonts w:ascii="Arial" w:eastAsia="Arial" w:hAnsi="Arial" w:cs="Arial"/>
        </w:rPr>
      </w:pPr>
      <w:r w:rsidRPr="117060FF">
        <w:rPr>
          <w:rFonts w:ascii="Arial" w:eastAsia="Arial" w:hAnsi="Arial" w:cs="Arial"/>
        </w:rPr>
        <w:t>Monitor late arrivals and ensure no student joins a class without being recorded.</w:t>
      </w:r>
    </w:p>
    <w:p w14:paraId="35D42FC3" w14:textId="1E949ACE" w:rsidR="00E2716A" w:rsidRDefault="77E8F779" w:rsidP="117060FF">
      <w:pPr>
        <w:pStyle w:val="ListParagraph"/>
        <w:numPr>
          <w:ilvl w:val="0"/>
          <w:numId w:val="7"/>
        </w:numPr>
        <w:spacing w:after="0" w:line="276" w:lineRule="auto"/>
        <w:ind w:left="360"/>
        <w:rPr>
          <w:rFonts w:ascii="Arial" w:eastAsia="Arial" w:hAnsi="Arial" w:cs="Arial"/>
        </w:rPr>
      </w:pPr>
      <w:r w:rsidRPr="117060FF">
        <w:rPr>
          <w:rFonts w:ascii="Arial" w:eastAsia="Arial" w:hAnsi="Arial" w:cs="Arial"/>
        </w:rPr>
        <w:t>Oversee lunchtime and breaktime safety, ensuring no unauthorised exits and that permissions are followed.</w:t>
      </w:r>
    </w:p>
    <w:p w14:paraId="30F87B6C" w14:textId="04258B82" w:rsidR="00E2716A" w:rsidRDefault="77E8F779" w:rsidP="117060FF">
      <w:pPr>
        <w:pStyle w:val="ListParagraph"/>
        <w:numPr>
          <w:ilvl w:val="0"/>
          <w:numId w:val="7"/>
        </w:numPr>
        <w:spacing w:after="0" w:line="276" w:lineRule="auto"/>
        <w:ind w:left="360"/>
        <w:rPr>
          <w:rFonts w:ascii="Arial" w:eastAsia="Arial" w:hAnsi="Arial" w:cs="Arial"/>
        </w:rPr>
      </w:pPr>
      <w:r w:rsidRPr="117060FF">
        <w:rPr>
          <w:rFonts w:ascii="Arial" w:eastAsia="Arial" w:hAnsi="Arial" w:cs="Arial"/>
        </w:rPr>
        <w:t xml:space="preserve">Maintain awareness of who </w:t>
      </w:r>
      <w:proofErr w:type="gramStart"/>
      <w:r w:rsidRPr="117060FF">
        <w:rPr>
          <w:rFonts w:ascii="Arial" w:eastAsia="Arial" w:hAnsi="Arial" w:cs="Arial"/>
        </w:rPr>
        <w:t>is in the building at all times</w:t>
      </w:r>
      <w:proofErr w:type="gramEnd"/>
      <w:r w:rsidRPr="117060FF">
        <w:rPr>
          <w:rFonts w:ascii="Arial" w:eastAsia="Arial" w:hAnsi="Arial" w:cs="Arial"/>
        </w:rPr>
        <w:t>.</w:t>
      </w:r>
    </w:p>
    <w:p w14:paraId="07271722" w14:textId="36FE1637" w:rsidR="00E2716A" w:rsidRDefault="77E8F779" w:rsidP="117060FF">
      <w:pPr>
        <w:spacing w:line="276" w:lineRule="auto"/>
      </w:pPr>
      <w:r w:rsidRPr="117060FF">
        <w:rPr>
          <w:rFonts w:ascii="Arial" w:eastAsia="Arial" w:hAnsi="Arial" w:cs="Arial"/>
        </w:rPr>
        <w:t xml:space="preserve"> </w:t>
      </w:r>
    </w:p>
    <w:p w14:paraId="003B9C54" w14:textId="293F7ECA" w:rsidR="00E2716A" w:rsidRDefault="77E8F779" w:rsidP="117060FF">
      <w:pPr>
        <w:spacing w:line="276" w:lineRule="auto"/>
      </w:pPr>
      <w:r w:rsidRPr="117060FF">
        <w:rPr>
          <w:rFonts w:ascii="Arial" w:eastAsia="Arial" w:hAnsi="Arial" w:cs="Arial"/>
          <w:b/>
          <w:bCs/>
        </w:rPr>
        <w:t>Engagement and Culture</w:t>
      </w:r>
    </w:p>
    <w:p w14:paraId="2C12E55A" w14:textId="26498C0E" w:rsidR="00E2716A" w:rsidRDefault="77E8F779" w:rsidP="117060FF">
      <w:pPr>
        <w:pStyle w:val="ListParagraph"/>
        <w:numPr>
          <w:ilvl w:val="0"/>
          <w:numId w:val="6"/>
        </w:numPr>
        <w:spacing w:after="0" w:line="276" w:lineRule="auto"/>
        <w:ind w:left="360"/>
        <w:rPr>
          <w:rFonts w:ascii="Arial" w:eastAsia="Arial" w:hAnsi="Arial" w:cs="Arial"/>
        </w:rPr>
      </w:pPr>
      <w:r w:rsidRPr="117060FF">
        <w:rPr>
          <w:rFonts w:ascii="Arial" w:eastAsia="Arial" w:hAnsi="Arial" w:cs="Arial"/>
        </w:rPr>
        <w:t>Lead two 30-minute registration sessions each Saturday morning (one per group), using games and activities to check in with students and prepare them for the day.</w:t>
      </w:r>
    </w:p>
    <w:p w14:paraId="31C5EB57" w14:textId="340E5FA0" w:rsidR="00E2716A" w:rsidRDefault="77E8F779" w:rsidP="117060FF">
      <w:pPr>
        <w:pStyle w:val="ListParagraph"/>
        <w:numPr>
          <w:ilvl w:val="0"/>
          <w:numId w:val="6"/>
        </w:numPr>
        <w:spacing w:after="0" w:line="276" w:lineRule="auto"/>
        <w:ind w:left="360"/>
        <w:rPr>
          <w:rFonts w:ascii="Arial" w:eastAsia="Arial" w:hAnsi="Arial" w:cs="Arial"/>
        </w:rPr>
      </w:pPr>
      <w:r w:rsidRPr="117060FF">
        <w:rPr>
          <w:rFonts w:ascii="Arial" w:eastAsia="Arial" w:hAnsi="Arial" w:cs="Arial"/>
        </w:rPr>
        <w:t>Support a welcoming, inclusive environment where all young people feel seen, valued, and safe.</w:t>
      </w:r>
    </w:p>
    <w:p w14:paraId="172A6B96" w14:textId="58053F75" w:rsidR="00E2716A" w:rsidRDefault="77E8F779" w:rsidP="117060FF">
      <w:pPr>
        <w:pStyle w:val="ListParagraph"/>
        <w:numPr>
          <w:ilvl w:val="0"/>
          <w:numId w:val="6"/>
        </w:numPr>
        <w:spacing w:after="0" w:line="276" w:lineRule="auto"/>
        <w:ind w:left="360"/>
        <w:rPr>
          <w:rFonts w:ascii="Arial" w:eastAsia="Arial" w:hAnsi="Arial" w:cs="Arial"/>
        </w:rPr>
      </w:pPr>
      <w:r w:rsidRPr="117060FF">
        <w:rPr>
          <w:rFonts w:ascii="Arial" w:eastAsia="Arial" w:hAnsi="Arial" w:cs="Arial"/>
        </w:rPr>
        <w:t>Encourage confidence, leadership, and respectful relationships among students.</w:t>
      </w:r>
    </w:p>
    <w:p w14:paraId="5C6BBC16" w14:textId="7FE5BB97" w:rsidR="00E2716A" w:rsidRDefault="77E8F779" w:rsidP="117060FF">
      <w:pPr>
        <w:pStyle w:val="ListParagraph"/>
        <w:numPr>
          <w:ilvl w:val="0"/>
          <w:numId w:val="6"/>
        </w:numPr>
        <w:spacing w:after="0" w:line="276" w:lineRule="auto"/>
        <w:ind w:left="360"/>
        <w:rPr>
          <w:rFonts w:ascii="Arial" w:eastAsia="Arial" w:hAnsi="Arial" w:cs="Arial"/>
        </w:rPr>
      </w:pPr>
      <w:proofErr w:type="gramStart"/>
      <w:r w:rsidRPr="117060FF">
        <w:rPr>
          <w:rFonts w:ascii="Arial" w:eastAsia="Arial" w:hAnsi="Arial" w:cs="Arial"/>
        </w:rPr>
        <w:t>Model professionalism and positive communication at all times</w:t>
      </w:r>
      <w:proofErr w:type="gramEnd"/>
      <w:r w:rsidRPr="117060FF">
        <w:rPr>
          <w:rFonts w:ascii="Arial" w:eastAsia="Arial" w:hAnsi="Arial" w:cs="Arial"/>
        </w:rPr>
        <w:t>.</w:t>
      </w:r>
    </w:p>
    <w:p w14:paraId="0DC04823" w14:textId="0BE19604" w:rsidR="00E2716A" w:rsidRDefault="77E8F779" w:rsidP="117060FF">
      <w:pPr>
        <w:pStyle w:val="ListParagraph"/>
        <w:numPr>
          <w:ilvl w:val="0"/>
          <w:numId w:val="6"/>
        </w:numPr>
        <w:spacing w:after="0" w:line="276" w:lineRule="auto"/>
        <w:ind w:left="360"/>
        <w:rPr>
          <w:rFonts w:ascii="Arial" w:eastAsia="Arial" w:hAnsi="Arial" w:cs="Arial"/>
        </w:rPr>
      </w:pPr>
      <w:r w:rsidRPr="117060FF">
        <w:rPr>
          <w:rFonts w:ascii="Arial" w:eastAsia="Arial" w:hAnsi="Arial" w:cs="Arial"/>
        </w:rPr>
        <w:t>Collaborate with the Academy team and young people to co-design aspects of pastoral care provision, ensuring relevance and engagement.</w:t>
      </w:r>
    </w:p>
    <w:p w14:paraId="6FEBF533" w14:textId="72FED242" w:rsidR="00E2716A" w:rsidRDefault="77E8F779" w:rsidP="117060FF">
      <w:pPr>
        <w:pStyle w:val="ListParagraph"/>
        <w:numPr>
          <w:ilvl w:val="0"/>
          <w:numId w:val="6"/>
        </w:numPr>
        <w:spacing w:after="0" w:line="276" w:lineRule="auto"/>
        <w:ind w:left="360"/>
        <w:rPr>
          <w:rFonts w:ascii="Arial" w:eastAsia="Arial" w:hAnsi="Arial" w:cs="Arial"/>
        </w:rPr>
      </w:pPr>
      <w:r w:rsidRPr="117060FF">
        <w:rPr>
          <w:rFonts w:ascii="Arial" w:eastAsia="Arial" w:hAnsi="Arial" w:cs="Arial"/>
        </w:rPr>
        <w:t>Contribute to debriefs and planning meetings to share insights and emerging themes.</w:t>
      </w:r>
    </w:p>
    <w:p w14:paraId="65A46B7C" w14:textId="148A6534" w:rsidR="00E2716A" w:rsidRDefault="77E8F779" w:rsidP="117060FF">
      <w:pPr>
        <w:pStyle w:val="ListParagraph"/>
        <w:numPr>
          <w:ilvl w:val="0"/>
          <w:numId w:val="6"/>
        </w:numPr>
        <w:spacing w:after="0" w:line="276" w:lineRule="auto"/>
        <w:ind w:left="360"/>
        <w:rPr>
          <w:rFonts w:ascii="Arial" w:eastAsia="Arial" w:hAnsi="Arial" w:cs="Arial"/>
        </w:rPr>
      </w:pPr>
      <w:r w:rsidRPr="117060FF">
        <w:rPr>
          <w:rFonts w:ascii="Arial" w:eastAsia="Arial" w:hAnsi="Arial" w:cs="Arial"/>
        </w:rPr>
        <w:t>Participate in reflective practice and ongoing learning around youth wellbeing and inclusion.</w:t>
      </w:r>
    </w:p>
    <w:p w14:paraId="5B82CE45" w14:textId="048DB5BE" w:rsidR="00E2716A" w:rsidRDefault="77E8F779" w:rsidP="117060FF">
      <w:pPr>
        <w:spacing w:line="276" w:lineRule="auto"/>
      </w:pPr>
      <w:r w:rsidRPr="117060FF">
        <w:rPr>
          <w:rFonts w:ascii="Arial" w:eastAsia="Arial" w:hAnsi="Arial" w:cs="Arial"/>
        </w:rPr>
        <w:t xml:space="preserve"> </w:t>
      </w:r>
    </w:p>
    <w:p w14:paraId="5E1775F0" w14:textId="0809025A" w:rsidR="00E2716A" w:rsidRDefault="77E8F779" w:rsidP="117060FF">
      <w:pPr>
        <w:spacing w:line="276" w:lineRule="auto"/>
      </w:pPr>
      <w:r w:rsidRPr="117060FF">
        <w:rPr>
          <w:rFonts w:ascii="Arial" w:eastAsia="Arial" w:hAnsi="Arial" w:cs="Arial"/>
          <w:b/>
          <w:bCs/>
        </w:rPr>
        <w:t>Administration and Communication</w:t>
      </w:r>
    </w:p>
    <w:p w14:paraId="489A512A" w14:textId="12B2F746" w:rsidR="00E2716A" w:rsidRDefault="77E8F779" w:rsidP="117060FF">
      <w:pPr>
        <w:pStyle w:val="ListParagraph"/>
        <w:numPr>
          <w:ilvl w:val="0"/>
          <w:numId w:val="5"/>
        </w:numPr>
        <w:spacing w:after="0" w:line="276" w:lineRule="auto"/>
        <w:ind w:left="360"/>
        <w:rPr>
          <w:rFonts w:ascii="Arial" w:eastAsia="Arial" w:hAnsi="Arial" w:cs="Arial"/>
        </w:rPr>
      </w:pPr>
      <w:r w:rsidRPr="117060FF">
        <w:rPr>
          <w:rFonts w:ascii="Arial" w:eastAsia="Arial" w:hAnsi="Arial" w:cs="Arial"/>
        </w:rPr>
        <w:t>Record attendance and pastoral notes accurately and confidentially.</w:t>
      </w:r>
    </w:p>
    <w:p w14:paraId="7B5B2413" w14:textId="65411A41" w:rsidR="00E2716A" w:rsidRDefault="77E8F779" w:rsidP="117060FF">
      <w:pPr>
        <w:pStyle w:val="ListParagraph"/>
        <w:numPr>
          <w:ilvl w:val="0"/>
          <w:numId w:val="5"/>
        </w:numPr>
        <w:spacing w:after="0" w:line="276" w:lineRule="auto"/>
        <w:ind w:left="360"/>
        <w:rPr>
          <w:rFonts w:ascii="Arial" w:eastAsia="Arial" w:hAnsi="Arial" w:cs="Arial"/>
        </w:rPr>
      </w:pPr>
      <w:r w:rsidRPr="117060FF">
        <w:rPr>
          <w:rFonts w:ascii="Arial" w:eastAsia="Arial" w:hAnsi="Arial" w:cs="Arial"/>
        </w:rPr>
        <w:t>Support communication between Academy staff, parents/guardians, and young people as needed.</w:t>
      </w:r>
    </w:p>
    <w:p w14:paraId="28B59481" w14:textId="4C853BF0" w:rsidR="00E2716A" w:rsidRDefault="77E8F779" w:rsidP="117060FF">
      <w:pPr>
        <w:pStyle w:val="ListParagraph"/>
        <w:numPr>
          <w:ilvl w:val="0"/>
          <w:numId w:val="5"/>
        </w:numPr>
        <w:spacing w:after="0" w:line="276" w:lineRule="auto"/>
        <w:ind w:left="360"/>
        <w:rPr>
          <w:rFonts w:ascii="Arial" w:eastAsia="Arial" w:hAnsi="Arial" w:cs="Arial"/>
        </w:rPr>
      </w:pPr>
      <w:r w:rsidRPr="117060FF">
        <w:rPr>
          <w:rFonts w:ascii="Arial" w:eastAsia="Arial" w:hAnsi="Arial" w:cs="Arial"/>
        </w:rPr>
        <w:t>Contribute to monitoring and evaluation of the pastoral provision for funders and reports.</w:t>
      </w:r>
    </w:p>
    <w:p w14:paraId="35F322D5" w14:textId="7E21B58B" w:rsidR="00E2716A" w:rsidRDefault="77E8F779" w:rsidP="117060FF">
      <w:pPr>
        <w:pStyle w:val="ListParagraph"/>
        <w:numPr>
          <w:ilvl w:val="0"/>
          <w:numId w:val="5"/>
        </w:numPr>
        <w:spacing w:after="0" w:line="276" w:lineRule="auto"/>
        <w:ind w:left="360"/>
        <w:rPr>
          <w:rFonts w:ascii="Arial" w:eastAsia="Arial" w:hAnsi="Arial" w:cs="Arial"/>
        </w:rPr>
      </w:pPr>
      <w:r w:rsidRPr="117060FF">
        <w:rPr>
          <w:rFonts w:ascii="Arial" w:eastAsia="Arial" w:hAnsi="Arial" w:cs="Arial"/>
        </w:rPr>
        <w:t>Liaise with the Head of Engagement and Academy Coordinator on improvements to systems, safety, and student wellbeing.</w:t>
      </w:r>
    </w:p>
    <w:p w14:paraId="6CCD1AC6" w14:textId="73B698C6" w:rsidR="00E2716A" w:rsidRDefault="77E8F779" w:rsidP="117060FF">
      <w:pPr>
        <w:spacing w:line="276" w:lineRule="auto"/>
      </w:pPr>
      <w:r w:rsidRPr="117060FF">
        <w:rPr>
          <w:rFonts w:ascii="Arial" w:eastAsia="Arial" w:hAnsi="Arial" w:cs="Arial"/>
        </w:rPr>
        <w:lastRenderedPageBreak/>
        <w:t xml:space="preserve"> </w:t>
      </w:r>
    </w:p>
    <w:p w14:paraId="4165499A" w14:textId="0A8E869A" w:rsidR="00E2716A" w:rsidRDefault="77E8F779" w:rsidP="117060FF">
      <w:pPr>
        <w:spacing w:line="276" w:lineRule="auto"/>
      </w:pPr>
      <w:r w:rsidRPr="117060FF">
        <w:rPr>
          <w:rFonts w:ascii="Arial" w:eastAsia="Arial" w:hAnsi="Arial" w:cs="Arial"/>
          <w:b/>
          <w:bCs/>
        </w:rPr>
        <w:t>General</w:t>
      </w:r>
    </w:p>
    <w:p w14:paraId="56E5BFDF" w14:textId="363719C3" w:rsidR="00E2716A" w:rsidRDefault="77E8F779" w:rsidP="117060FF">
      <w:pPr>
        <w:pStyle w:val="ListParagraph"/>
        <w:numPr>
          <w:ilvl w:val="0"/>
          <w:numId w:val="4"/>
        </w:numPr>
        <w:spacing w:after="0" w:line="276" w:lineRule="auto"/>
        <w:ind w:left="360"/>
        <w:rPr>
          <w:rFonts w:ascii="Arial" w:eastAsia="Arial" w:hAnsi="Arial" w:cs="Arial"/>
        </w:rPr>
      </w:pPr>
      <w:r w:rsidRPr="117060FF">
        <w:rPr>
          <w:rFonts w:ascii="Arial" w:eastAsia="Arial" w:hAnsi="Arial" w:cs="Arial"/>
        </w:rPr>
        <w:t>Attend and contribute to scheduled team meetings and development sessions.</w:t>
      </w:r>
    </w:p>
    <w:p w14:paraId="274ACD10" w14:textId="29DB3F1E" w:rsidR="00E2716A" w:rsidRDefault="77E8F779" w:rsidP="117060FF">
      <w:pPr>
        <w:pStyle w:val="ListParagraph"/>
        <w:numPr>
          <w:ilvl w:val="0"/>
          <w:numId w:val="4"/>
        </w:numPr>
        <w:spacing w:after="0" w:line="276" w:lineRule="auto"/>
        <w:ind w:left="360"/>
        <w:rPr>
          <w:rFonts w:ascii="Arial" w:eastAsia="Arial" w:hAnsi="Arial" w:cs="Arial"/>
        </w:rPr>
      </w:pPr>
      <w:r w:rsidRPr="117060FF">
        <w:rPr>
          <w:rFonts w:ascii="Arial" w:eastAsia="Arial" w:hAnsi="Arial" w:cs="Arial"/>
        </w:rPr>
        <w:t>Support the values and culture of Impact Dance.</w:t>
      </w:r>
    </w:p>
    <w:p w14:paraId="0BC7BAE2" w14:textId="01BB8682" w:rsidR="00E2716A" w:rsidRDefault="77E8F779" w:rsidP="117060FF">
      <w:pPr>
        <w:pStyle w:val="ListParagraph"/>
        <w:numPr>
          <w:ilvl w:val="0"/>
          <w:numId w:val="4"/>
        </w:numPr>
        <w:spacing w:after="0" w:line="276" w:lineRule="auto"/>
        <w:ind w:left="360"/>
        <w:rPr>
          <w:rFonts w:ascii="Arial" w:eastAsia="Arial" w:hAnsi="Arial" w:cs="Arial"/>
        </w:rPr>
      </w:pPr>
      <w:r w:rsidRPr="117060FF">
        <w:rPr>
          <w:rFonts w:ascii="Arial" w:eastAsia="Arial" w:hAnsi="Arial" w:cs="Arial"/>
        </w:rPr>
        <w:t>Promote and advocate for the company and its work where appropriate.</w:t>
      </w:r>
    </w:p>
    <w:p w14:paraId="3F7C140A" w14:textId="6A092C4E" w:rsidR="00E2716A" w:rsidRDefault="77E8F779" w:rsidP="117060FF">
      <w:pPr>
        <w:pStyle w:val="ListParagraph"/>
        <w:numPr>
          <w:ilvl w:val="0"/>
          <w:numId w:val="4"/>
        </w:numPr>
        <w:spacing w:after="0" w:line="276" w:lineRule="auto"/>
        <w:ind w:left="360"/>
        <w:rPr>
          <w:rFonts w:ascii="Arial" w:eastAsia="Arial" w:hAnsi="Arial" w:cs="Arial"/>
        </w:rPr>
      </w:pPr>
      <w:r w:rsidRPr="117060FF">
        <w:rPr>
          <w:rFonts w:ascii="Arial" w:eastAsia="Arial" w:hAnsi="Arial" w:cs="Arial"/>
        </w:rPr>
        <w:t>Adhere to all Impact Dance policies, including Health &amp; Safety, Safeguarding, Equality, and Environmental Policies.</w:t>
      </w:r>
    </w:p>
    <w:p w14:paraId="62321863" w14:textId="0D7AB2F4" w:rsidR="00E2716A" w:rsidRDefault="77E8F779" w:rsidP="117060FF">
      <w:pPr>
        <w:pStyle w:val="ListParagraph"/>
        <w:numPr>
          <w:ilvl w:val="0"/>
          <w:numId w:val="4"/>
        </w:numPr>
        <w:spacing w:after="0" w:line="276" w:lineRule="auto"/>
        <w:ind w:left="360"/>
        <w:rPr>
          <w:rFonts w:ascii="Arial" w:eastAsia="Arial" w:hAnsi="Arial" w:cs="Arial"/>
        </w:rPr>
      </w:pPr>
      <w:r w:rsidRPr="117060FF">
        <w:rPr>
          <w:rFonts w:ascii="Arial" w:eastAsia="Arial" w:hAnsi="Arial" w:cs="Arial"/>
        </w:rPr>
        <w:t>Undertake any other duties reasonably required to support the delivery of the company’s aims and objectives.</w:t>
      </w:r>
    </w:p>
    <w:p w14:paraId="5BCAE2EE" w14:textId="07B37817" w:rsidR="00E2716A" w:rsidRDefault="77E8F779" w:rsidP="117060FF">
      <w:pPr>
        <w:spacing w:line="276" w:lineRule="auto"/>
      </w:pPr>
      <w:r w:rsidRPr="117060FF">
        <w:rPr>
          <w:rFonts w:ascii="Arial" w:eastAsia="Arial" w:hAnsi="Arial" w:cs="Arial"/>
        </w:rPr>
        <w:t xml:space="preserve"> </w:t>
      </w:r>
    </w:p>
    <w:p w14:paraId="653B93C5" w14:textId="73313288" w:rsidR="00E2716A" w:rsidRDefault="77E8F779" w:rsidP="117060FF">
      <w:pPr>
        <w:spacing w:line="276" w:lineRule="auto"/>
      </w:pPr>
      <w:r w:rsidRPr="117060FF">
        <w:rPr>
          <w:rFonts w:ascii="Arial" w:eastAsia="Arial" w:hAnsi="Arial" w:cs="Arial"/>
          <w:b/>
          <w:bCs/>
        </w:rPr>
        <w:t>PERSON SPECIFICATION</w:t>
      </w:r>
    </w:p>
    <w:p w14:paraId="21A2F57C" w14:textId="6CAFFCA8" w:rsidR="00E2716A" w:rsidRDefault="77E8F779" w:rsidP="117060FF">
      <w:pPr>
        <w:spacing w:line="276" w:lineRule="auto"/>
      </w:pPr>
      <w:r w:rsidRPr="117060FF">
        <w:rPr>
          <w:rFonts w:ascii="Arial" w:eastAsia="Arial" w:hAnsi="Arial" w:cs="Arial"/>
          <w:b/>
          <w:bCs/>
        </w:rPr>
        <w:t>Essential Skills, Knowledge &amp; Experience</w:t>
      </w:r>
    </w:p>
    <w:p w14:paraId="0F261B8F" w14:textId="0257327C" w:rsidR="00E2716A" w:rsidRDefault="77E8F779" w:rsidP="117060FF">
      <w:pPr>
        <w:pStyle w:val="ListParagraph"/>
        <w:numPr>
          <w:ilvl w:val="0"/>
          <w:numId w:val="3"/>
        </w:numPr>
        <w:spacing w:after="0" w:line="276" w:lineRule="auto"/>
        <w:ind w:left="360"/>
        <w:rPr>
          <w:rFonts w:ascii="Arial" w:eastAsia="Arial" w:hAnsi="Arial" w:cs="Arial"/>
        </w:rPr>
      </w:pPr>
      <w:r w:rsidRPr="117060FF">
        <w:rPr>
          <w:rFonts w:ascii="Arial" w:eastAsia="Arial" w:hAnsi="Arial" w:cs="Arial"/>
        </w:rPr>
        <w:t>Experience working with young people in an educational, youth work, or community arts setting.</w:t>
      </w:r>
    </w:p>
    <w:p w14:paraId="01DF0AFB" w14:textId="22FF2A4B" w:rsidR="00E2716A" w:rsidRDefault="77E8F779" w:rsidP="117060FF">
      <w:pPr>
        <w:pStyle w:val="ListParagraph"/>
        <w:numPr>
          <w:ilvl w:val="0"/>
          <w:numId w:val="3"/>
        </w:numPr>
        <w:spacing w:after="0" w:line="276" w:lineRule="auto"/>
        <w:ind w:left="360"/>
        <w:rPr>
          <w:rFonts w:ascii="Arial" w:eastAsia="Arial" w:hAnsi="Arial" w:cs="Arial"/>
        </w:rPr>
      </w:pPr>
      <w:r w:rsidRPr="2604C9CE">
        <w:rPr>
          <w:rFonts w:ascii="Arial" w:eastAsia="Arial" w:hAnsi="Arial" w:cs="Arial"/>
        </w:rPr>
        <w:t xml:space="preserve">Understanding of safeguarding principles and best practice in youth </w:t>
      </w:r>
      <w:r w:rsidR="5D40B82F" w:rsidRPr="2604C9CE">
        <w:rPr>
          <w:rFonts w:ascii="Arial" w:eastAsia="Arial" w:hAnsi="Arial" w:cs="Arial"/>
        </w:rPr>
        <w:t>work</w:t>
      </w:r>
    </w:p>
    <w:p w14:paraId="0765E928" w14:textId="054473B4" w:rsidR="00E2716A" w:rsidRDefault="77E8F779" w:rsidP="117060FF">
      <w:pPr>
        <w:pStyle w:val="ListParagraph"/>
        <w:numPr>
          <w:ilvl w:val="0"/>
          <w:numId w:val="3"/>
        </w:numPr>
        <w:spacing w:after="0" w:line="276" w:lineRule="auto"/>
        <w:ind w:left="360"/>
        <w:rPr>
          <w:rFonts w:ascii="Arial" w:eastAsia="Arial" w:hAnsi="Arial" w:cs="Arial"/>
        </w:rPr>
      </w:pPr>
      <w:r w:rsidRPr="117060FF">
        <w:rPr>
          <w:rFonts w:ascii="Arial" w:eastAsia="Arial" w:hAnsi="Arial" w:cs="Arial"/>
        </w:rPr>
        <w:t>Ability to remain calm, professional, and responsive in challenging situations.</w:t>
      </w:r>
    </w:p>
    <w:p w14:paraId="1B1FDAC8" w14:textId="427AAC57" w:rsidR="00E2716A" w:rsidRDefault="77E8F779" w:rsidP="117060FF">
      <w:pPr>
        <w:pStyle w:val="ListParagraph"/>
        <w:numPr>
          <w:ilvl w:val="0"/>
          <w:numId w:val="3"/>
        </w:numPr>
        <w:spacing w:after="0" w:line="276" w:lineRule="auto"/>
        <w:ind w:left="360"/>
        <w:rPr>
          <w:rFonts w:ascii="Arial" w:eastAsia="Arial" w:hAnsi="Arial" w:cs="Arial"/>
        </w:rPr>
      </w:pPr>
      <w:r w:rsidRPr="117060FF">
        <w:rPr>
          <w:rFonts w:ascii="Arial" w:eastAsia="Arial" w:hAnsi="Arial" w:cs="Arial"/>
        </w:rPr>
        <w:t>Excellent interpersonal and listening skills; able to build trust and rapport with young people from diverse backgrounds.</w:t>
      </w:r>
    </w:p>
    <w:p w14:paraId="57C92DB5" w14:textId="344C5145" w:rsidR="00E2716A" w:rsidRDefault="77E8F779" w:rsidP="117060FF">
      <w:pPr>
        <w:pStyle w:val="ListParagraph"/>
        <w:numPr>
          <w:ilvl w:val="0"/>
          <w:numId w:val="3"/>
        </w:numPr>
        <w:spacing w:after="0" w:line="276" w:lineRule="auto"/>
        <w:ind w:left="360"/>
        <w:rPr>
          <w:rFonts w:ascii="Arial" w:eastAsia="Arial" w:hAnsi="Arial" w:cs="Arial"/>
        </w:rPr>
      </w:pPr>
      <w:r w:rsidRPr="117060FF">
        <w:rPr>
          <w:rFonts w:ascii="Arial" w:eastAsia="Arial" w:hAnsi="Arial" w:cs="Arial"/>
        </w:rPr>
        <w:t>Confident in maintaining boundaries and managing sensitive information appropriately.</w:t>
      </w:r>
    </w:p>
    <w:p w14:paraId="5EEAC889" w14:textId="23B3FD11" w:rsidR="00E2716A" w:rsidRDefault="77E8F779" w:rsidP="117060FF">
      <w:pPr>
        <w:pStyle w:val="ListParagraph"/>
        <w:numPr>
          <w:ilvl w:val="0"/>
          <w:numId w:val="3"/>
        </w:numPr>
        <w:spacing w:after="0" w:line="276" w:lineRule="auto"/>
        <w:ind w:left="360"/>
        <w:rPr>
          <w:rFonts w:ascii="Arial" w:eastAsia="Arial" w:hAnsi="Arial" w:cs="Arial"/>
        </w:rPr>
      </w:pPr>
      <w:r w:rsidRPr="117060FF">
        <w:rPr>
          <w:rFonts w:ascii="Arial" w:eastAsia="Arial" w:hAnsi="Arial" w:cs="Arial"/>
        </w:rPr>
        <w:t>Organised and reliable, with strong attention to detail in attendance tracking and reporting.</w:t>
      </w:r>
    </w:p>
    <w:p w14:paraId="4BD7E822" w14:textId="0E2B30ED" w:rsidR="00E2716A" w:rsidRDefault="77E8F779" w:rsidP="117060FF">
      <w:pPr>
        <w:pStyle w:val="ListParagraph"/>
        <w:numPr>
          <w:ilvl w:val="0"/>
          <w:numId w:val="3"/>
        </w:numPr>
        <w:spacing w:after="0" w:line="276" w:lineRule="auto"/>
        <w:ind w:left="360"/>
        <w:rPr>
          <w:rFonts w:ascii="Arial" w:eastAsia="Arial" w:hAnsi="Arial" w:cs="Arial"/>
        </w:rPr>
      </w:pPr>
      <w:r w:rsidRPr="117060FF">
        <w:rPr>
          <w:rFonts w:ascii="Arial" w:eastAsia="Arial" w:hAnsi="Arial" w:cs="Arial"/>
        </w:rPr>
        <w:t>Understanding of the experiences and challenges faced by young people from Black and ethnically diverse communities.</w:t>
      </w:r>
    </w:p>
    <w:p w14:paraId="50CB0DBE" w14:textId="5A67EC5B" w:rsidR="00E2716A" w:rsidRDefault="77E8F779" w:rsidP="117060FF">
      <w:pPr>
        <w:pStyle w:val="ListParagraph"/>
        <w:numPr>
          <w:ilvl w:val="0"/>
          <w:numId w:val="3"/>
        </w:numPr>
        <w:spacing w:after="0" w:line="276" w:lineRule="auto"/>
        <w:ind w:left="360"/>
        <w:rPr>
          <w:rFonts w:ascii="Arial" w:eastAsia="Arial" w:hAnsi="Arial" w:cs="Arial"/>
        </w:rPr>
      </w:pPr>
      <w:r w:rsidRPr="117060FF">
        <w:rPr>
          <w:rFonts w:ascii="Arial" w:eastAsia="Arial" w:hAnsi="Arial" w:cs="Arial"/>
        </w:rPr>
        <w:t>Passion for youth development, Hip Hop culture, and the creative empowerment of young people.</w:t>
      </w:r>
    </w:p>
    <w:p w14:paraId="6BBC859D" w14:textId="2D5F2226" w:rsidR="00E2716A" w:rsidRDefault="77E8F779" w:rsidP="117060FF">
      <w:pPr>
        <w:spacing w:line="276" w:lineRule="auto"/>
      </w:pPr>
      <w:r w:rsidRPr="117060FF">
        <w:rPr>
          <w:rFonts w:ascii="Arial" w:eastAsia="Arial" w:hAnsi="Arial" w:cs="Arial"/>
        </w:rPr>
        <w:t xml:space="preserve"> </w:t>
      </w:r>
    </w:p>
    <w:p w14:paraId="7B894608" w14:textId="0DEC6239" w:rsidR="00E2716A" w:rsidRDefault="77E8F779" w:rsidP="117060FF">
      <w:pPr>
        <w:spacing w:line="276" w:lineRule="auto"/>
      </w:pPr>
      <w:r w:rsidRPr="117060FF">
        <w:rPr>
          <w:rFonts w:ascii="Arial" w:eastAsia="Arial" w:hAnsi="Arial" w:cs="Arial"/>
          <w:b/>
          <w:bCs/>
        </w:rPr>
        <w:t>Attributes</w:t>
      </w:r>
    </w:p>
    <w:p w14:paraId="1B399C13" w14:textId="6E9DBE33" w:rsidR="00E2716A" w:rsidRDefault="77E8F779" w:rsidP="117060FF">
      <w:pPr>
        <w:pStyle w:val="ListParagraph"/>
        <w:numPr>
          <w:ilvl w:val="0"/>
          <w:numId w:val="2"/>
        </w:numPr>
        <w:spacing w:after="0" w:line="276" w:lineRule="auto"/>
        <w:ind w:left="360"/>
        <w:rPr>
          <w:rFonts w:ascii="Arial" w:eastAsia="Arial" w:hAnsi="Arial" w:cs="Arial"/>
        </w:rPr>
      </w:pPr>
      <w:r w:rsidRPr="117060FF">
        <w:rPr>
          <w:rFonts w:ascii="Arial" w:eastAsia="Arial" w:hAnsi="Arial" w:cs="Arial"/>
        </w:rPr>
        <w:t>Warm, empathetic, and confident communicator.</w:t>
      </w:r>
    </w:p>
    <w:p w14:paraId="2228F311" w14:textId="6D4ECA90" w:rsidR="00E2716A" w:rsidRDefault="77E8F779" w:rsidP="117060FF">
      <w:pPr>
        <w:pStyle w:val="ListParagraph"/>
        <w:numPr>
          <w:ilvl w:val="0"/>
          <w:numId w:val="2"/>
        </w:numPr>
        <w:spacing w:after="0" w:line="276" w:lineRule="auto"/>
        <w:ind w:left="360"/>
        <w:rPr>
          <w:rFonts w:ascii="Arial" w:eastAsia="Arial" w:hAnsi="Arial" w:cs="Arial"/>
        </w:rPr>
      </w:pPr>
      <w:r w:rsidRPr="117060FF">
        <w:rPr>
          <w:rFonts w:ascii="Arial" w:eastAsia="Arial" w:hAnsi="Arial" w:cs="Arial"/>
        </w:rPr>
        <w:t>Approachable, consistent, and fair.</w:t>
      </w:r>
    </w:p>
    <w:p w14:paraId="4079BDB5" w14:textId="25284DB5" w:rsidR="00E2716A" w:rsidRDefault="77E8F779" w:rsidP="117060FF">
      <w:pPr>
        <w:pStyle w:val="ListParagraph"/>
        <w:numPr>
          <w:ilvl w:val="0"/>
          <w:numId w:val="2"/>
        </w:numPr>
        <w:spacing w:after="0" w:line="276" w:lineRule="auto"/>
        <w:ind w:left="360"/>
        <w:rPr>
          <w:rFonts w:ascii="Arial" w:eastAsia="Arial" w:hAnsi="Arial" w:cs="Arial"/>
        </w:rPr>
      </w:pPr>
      <w:r w:rsidRPr="117060FF">
        <w:rPr>
          <w:rFonts w:ascii="Arial" w:eastAsia="Arial" w:hAnsi="Arial" w:cs="Arial"/>
        </w:rPr>
        <w:t>A proactive and observant presence who takes initiative.</w:t>
      </w:r>
    </w:p>
    <w:p w14:paraId="570FAB0E" w14:textId="60E8662C" w:rsidR="00E2716A" w:rsidRDefault="77E8F779" w:rsidP="117060FF">
      <w:pPr>
        <w:pStyle w:val="ListParagraph"/>
        <w:numPr>
          <w:ilvl w:val="0"/>
          <w:numId w:val="2"/>
        </w:numPr>
        <w:spacing w:after="0" w:line="276" w:lineRule="auto"/>
        <w:ind w:left="360"/>
        <w:rPr>
          <w:rFonts w:ascii="Arial" w:eastAsia="Arial" w:hAnsi="Arial" w:cs="Arial"/>
        </w:rPr>
      </w:pPr>
      <w:r w:rsidRPr="117060FF">
        <w:rPr>
          <w:rFonts w:ascii="Arial" w:eastAsia="Arial" w:hAnsi="Arial" w:cs="Arial"/>
        </w:rPr>
        <w:t>Collaborative team player, willing to adapt and support colleagues.</w:t>
      </w:r>
    </w:p>
    <w:p w14:paraId="393F9EC8" w14:textId="263B2C74" w:rsidR="00E2716A" w:rsidRDefault="77E8F779" w:rsidP="117060FF">
      <w:pPr>
        <w:pStyle w:val="ListParagraph"/>
        <w:numPr>
          <w:ilvl w:val="0"/>
          <w:numId w:val="2"/>
        </w:numPr>
        <w:spacing w:after="0" w:line="276" w:lineRule="auto"/>
        <w:ind w:left="360"/>
        <w:rPr>
          <w:rFonts w:ascii="Arial" w:eastAsia="Arial" w:hAnsi="Arial" w:cs="Arial"/>
        </w:rPr>
      </w:pPr>
      <w:r w:rsidRPr="117060FF">
        <w:rPr>
          <w:rFonts w:ascii="Arial" w:eastAsia="Arial" w:hAnsi="Arial" w:cs="Arial"/>
        </w:rPr>
        <w:t>Reflective and open to feedback.</w:t>
      </w:r>
    </w:p>
    <w:p w14:paraId="0EC9B553" w14:textId="61E9323C" w:rsidR="00E2716A" w:rsidRDefault="77E8F779" w:rsidP="117060FF">
      <w:pPr>
        <w:pStyle w:val="ListParagraph"/>
        <w:numPr>
          <w:ilvl w:val="0"/>
          <w:numId w:val="2"/>
        </w:numPr>
        <w:spacing w:after="0" w:line="276" w:lineRule="auto"/>
        <w:ind w:left="360"/>
        <w:rPr>
          <w:rFonts w:ascii="Arial" w:eastAsia="Arial" w:hAnsi="Arial" w:cs="Arial"/>
        </w:rPr>
      </w:pPr>
      <w:r w:rsidRPr="117060FF">
        <w:rPr>
          <w:rFonts w:ascii="Arial" w:eastAsia="Arial" w:hAnsi="Arial" w:cs="Arial"/>
        </w:rPr>
        <w:t>Committed to equality, inclusion, and the values of Impact Dance.</w:t>
      </w:r>
    </w:p>
    <w:p w14:paraId="35ECF41B" w14:textId="22A38681" w:rsidR="00E2716A" w:rsidRDefault="77E8F779" w:rsidP="117060FF">
      <w:pPr>
        <w:pStyle w:val="ListParagraph"/>
        <w:numPr>
          <w:ilvl w:val="0"/>
          <w:numId w:val="2"/>
        </w:numPr>
        <w:spacing w:after="0" w:line="276" w:lineRule="auto"/>
        <w:ind w:left="360"/>
        <w:rPr>
          <w:rFonts w:ascii="Arial" w:eastAsia="Arial" w:hAnsi="Arial" w:cs="Arial"/>
        </w:rPr>
      </w:pPr>
      <w:r w:rsidRPr="117060FF">
        <w:rPr>
          <w:rFonts w:ascii="Arial" w:eastAsia="Arial" w:hAnsi="Arial" w:cs="Arial"/>
        </w:rPr>
        <w:t>Enthusiasm for learning and personal development.</w:t>
      </w:r>
    </w:p>
    <w:p w14:paraId="18D01C9D" w14:textId="3B00F362" w:rsidR="00E2716A" w:rsidRDefault="77E8F779" w:rsidP="117060FF">
      <w:pPr>
        <w:spacing w:line="276" w:lineRule="auto"/>
      </w:pPr>
      <w:r w:rsidRPr="117060FF">
        <w:rPr>
          <w:rFonts w:ascii="Arial" w:eastAsia="Arial" w:hAnsi="Arial" w:cs="Arial"/>
        </w:rPr>
        <w:t xml:space="preserve"> </w:t>
      </w:r>
    </w:p>
    <w:p w14:paraId="7AFA3011" w14:textId="2483A932" w:rsidR="00E2716A" w:rsidRDefault="77E8F779" w:rsidP="117060FF">
      <w:pPr>
        <w:spacing w:line="276" w:lineRule="auto"/>
      </w:pPr>
      <w:r w:rsidRPr="117060FF">
        <w:rPr>
          <w:rFonts w:ascii="Arial" w:eastAsia="Arial" w:hAnsi="Arial" w:cs="Arial"/>
          <w:b/>
          <w:bCs/>
        </w:rPr>
        <w:t>Desirable Skills, Knowledge &amp; Experience</w:t>
      </w:r>
    </w:p>
    <w:p w14:paraId="30337771" w14:textId="597683B3" w:rsidR="00E2716A" w:rsidRDefault="77E8F779" w:rsidP="117060FF">
      <w:pPr>
        <w:pStyle w:val="ListParagraph"/>
        <w:numPr>
          <w:ilvl w:val="0"/>
          <w:numId w:val="1"/>
        </w:numPr>
        <w:spacing w:after="0" w:line="276" w:lineRule="auto"/>
        <w:ind w:left="360"/>
        <w:rPr>
          <w:rFonts w:ascii="Arial" w:eastAsia="Arial" w:hAnsi="Arial" w:cs="Arial"/>
        </w:rPr>
      </w:pPr>
      <w:r w:rsidRPr="117060FF">
        <w:rPr>
          <w:rFonts w:ascii="Arial" w:eastAsia="Arial" w:hAnsi="Arial" w:cs="Arial"/>
        </w:rPr>
        <w:t>Experience of delivering or facilitating wellbeing or life-skills sessions.</w:t>
      </w:r>
    </w:p>
    <w:p w14:paraId="055702CF" w14:textId="2B48E593" w:rsidR="00E2716A" w:rsidRDefault="77E8F779" w:rsidP="117060FF">
      <w:pPr>
        <w:pStyle w:val="ListParagraph"/>
        <w:numPr>
          <w:ilvl w:val="0"/>
          <w:numId w:val="1"/>
        </w:numPr>
        <w:spacing w:after="0" w:line="276" w:lineRule="auto"/>
        <w:ind w:left="360"/>
        <w:rPr>
          <w:rFonts w:ascii="Arial" w:eastAsia="Arial" w:hAnsi="Arial" w:cs="Arial"/>
        </w:rPr>
      </w:pPr>
      <w:r w:rsidRPr="117060FF">
        <w:rPr>
          <w:rFonts w:ascii="Arial" w:eastAsia="Arial" w:hAnsi="Arial" w:cs="Arial"/>
        </w:rPr>
        <w:lastRenderedPageBreak/>
        <w:t>First Aid qualification.</w:t>
      </w:r>
    </w:p>
    <w:p w14:paraId="2F1421EC" w14:textId="0B598287" w:rsidR="00E2716A" w:rsidRDefault="77E8F779" w:rsidP="117060FF">
      <w:pPr>
        <w:pStyle w:val="ListParagraph"/>
        <w:numPr>
          <w:ilvl w:val="0"/>
          <w:numId w:val="1"/>
        </w:numPr>
        <w:spacing w:after="0" w:line="276" w:lineRule="auto"/>
        <w:ind w:left="360"/>
        <w:rPr>
          <w:rFonts w:ascii="Arial" w:eastAsia="Arial" w:hAnsi="Arial" w:cs="Arial"/>
        </w:rPr>
      </w:pPr>
      <w:r w:rsidRPr="117060FF">
        <w:rPr>
          <w:rFonts w:ascii="Arial" w:eastAsia="Arial" w:hAnsi="Arial" w:cs="Arial"/>
        </w:rPr>
        <w:t>Mental Health First Aid qualification.</w:t>
      </w:r>
    </w:p>
    <w:p w14:paraId="68024639" w14:textId="3E1AA5BC" w:rsidR="00E2716A" w:rsidRDefault="77E8F779" w:rsidP="117060FF">
      <w:pPr>
        <w:pStyle w:val="ListParagraph"/>
        <w:numPr>
          <w:ilvl w:val="0"/>
          <w:numId w:val="1"/>
        </w:numPr>
        <w:spacing w:after="0" w:line="276" w:lineRule="auto"/>
        <w:ind w:left="360"/>
        <w:rPr>
          <w:rFonts w:ascii="Arial" w:eastAsia="Arial" w:hAnsi="Arial" w:cs="Arial"/>
        </w:rPr>
      </w:pPr>
      <w:r w:rsidRPr="117060FF">
        <w:rPr>
          <w:rFonts w:ascii="Arial" w:eastAsia="Arial" w:hAnsi="Arial" w:cs="Arial"/>
        </w:rPr>
        <w:t xml:space="preserve">Experience working within an </w:t>
      </w:r>
      <w:proofErr w:type="gramStart"/>
      <w:r w:rsidRPr="117060FF">
        <w:rPr>
          <w:rFonts w:ascii="Arial" w:eastAsia="Arial" w:hAnsi="Arial" w:cs="Arial"/>
        </w:rPr>
        <w:t>arts</w:t>
      </w:r>
      <w:proofErr w:type="gramEnd"/>
      <w:r w:rsidRPr="117060FF">
        <w:rPr>
          <w:rFonts w:ascii="Arial" w:eastAsia="Arial" w:hAnsi="Arial" w:cs="Arial"/>
        </w:rPr>
        <w:t xml:space="preserve"> or dance organisation.</w:t>
      </w:r>
    </w:p>
    <w:p w14:paraId="468EBFE0" w14:textId="367928E4" w:rsidR="00E2716A" w:rsidRDefault="77E8F779" w:rsidP="117060FF">
      <w:pPr>
        <w:pStyle w:val="ListParagraph"/>
        <w:numPr>
          <w:ilvl w:val="0"/>
          <w:numId w:val="1"/>
        </w:numPr>
        <w:spacing w:after="0" w:line="276" w:lineRule="auto"/>
        <w:ind w:left="360"/>
        <w:rPr>
          <w:rFonts w:ascii="Arial" w:eastAsia="Arial" w:hAnsi="Arial" w:cs="Arial"/>
        </w:rPr>
      </w:pPr>
      <w:r w:rsidRPr="117060FF">
        <w:rPr>
          <w:rFonts w:ascii="Arial" w:eastAsia="Arial" w:hAnsi="Arial" w:cs="Arial"/>
        </w:rPr>
        <w:t>Familiarity with Coacha or other attendance systems.</w:t>
      </w:r>
    </w:p>
    <w:p w14:paraId="18CDC633" w14:textId="0F4E2B3F" w:rsidR="00E2716A" w:rsidRDefault="77E8F779" w:rsidP="117060FF">
      <w:pPr>
        <w:pStyle w:val="ListParagraph"/>
        <w:numPr>
          <w:ilvl w:val="0"/>
          <w:numId w:val="1"/>
        </w:numPr>
        <w:spacing w:after="0" w:line="276" w:lineRule="auto"/>
        <w:ind w:left="360"/>
        <w:rPr>
          <w:rFonts w:ascii="Arial" w:eastAsia="Arial" w:hAnsi="Arial" w:cs="Arial"/>
        </w:rPr>
      </w:pPr>
      <w:r w:rsidRPr="2604C9CE">
        <w:rPr>
          <w:rFonts w:ascii="Arial" w:eastAsia="Arial" w:hAnsi="Arial" w:cs="Arial"/>
        </w:rPr>
        <w:t>Training</w:t>
      </w:r>
      <w:r w:rsidR="28F41EF5" w:rsidRPr="2604C9CE">
        <w:rPr>
          <w:rFonts w:ascii="Arial" w:eastAsia="Arial" w:hAnsi="Arial" w:cs="Arial"/>
        </w:rPr>
        <w:t xml:space="preserve"> in</w:t>
      </w:r>
      <w:r w:rsidRPr="2604C9CE">
        <w:rPr>
          <w:rFonts w:ascii="Arial" w:eastAsia="Arial" w:hAnsi="Arial" w:cs="Arial"/>
        </w:rPr>
        <w:t xml:space="preserve"> youth mentoring.</w:t>
      </w:r>
    </w:p>
    <w:p w14:paraId="68F34855" w14:textId="5CC72677" w:rsidR="004E136D" w:rsidRDefault="004E136D" w:rsidP="117060FF">
      <w:pPr>
        <w:pStyle w:val="ListParagraph"/>
        <w:numPr>
          <w:ilvl w:val="0"/>
          <w:numId w:val="1"/>
        </w:numPr>
        <w:spacing w:after="0" w:line="276" w:lineRule="auto"/>
        <w:ind w:left="360"/>
        <w:rPr>
          <w:rFonts w:ascii="Arial" w:eastAsia="Arial" w:hAnsi="Arial" w:cs="Arial"/>
        </w:rPr>
      </w:pPr>
      <w:r>
        <w:rPr>
          <w:rFonts w:ascii="Arial" w:eastAsia="Arial" w:hAnsi="Arial" w:cs="Arial"/>
        </w:rPr>
        <w:t xml:space="preserve">Experience with facilitating content creation </w:t>
      </w:r>
      <w:r w:rsidR="00630FED">
        <w:rPr>
          <w:rFonts w:ascii="Arial" w:eastAsia="Arial" w:hAnsi="Arial" w:cs="Arial"/>
        </w:rPr>
        <w:t>with</w:t>
      </w:r>
      <w:r>
        <w:rPr>
          <w:rFonts w:ascii="Arial" w:eastAsia="Arial" w:hAnsi="Arial" w:cs="Arial"/>
        </w:rPr>
        <w:t xml:space="preserve"> young people.</w:t>
      </w:r>
    </w:p>
    <w:p w14:paraId="56C1E56D" w14:textId="504C1B12" w:rsidR="00E2716A" w:rsidRDefault="77E8F779" w:rsidP="117060FF">
      <w:pPr>
        <w:spacing w:line="276" w:lineRule="auto"/>
      </w:pPr>
      <w:r w:rsidRPr="117060FF">
        <w:rPr>
          <w:rFonts w:ascii="Arial" w:eastAsia="Arial" w:hAnsi="Arial" w:cs="Arial"/>
        </w:rPr>
        <w:t xml:space="preserve"> </w:t>
      </w:r>
    </w:p>
    <w:p w14:paraId="6E8F0CBA" w14:textId="1B8FD530" w:rsidR="00E2716A" w:rsidRDefault="77E8F779" w:rsidP="117060FF">
      <w:pPr>
        <w:spacing w:line="276" w:lineRule="auto"/>
      </w:pPr>
      <w:r w:rsidRPr="117060FF">
        <w:rPr>
          <w:rFonts w:ascii="Arial" w:eastAsia="Arial" w:hAnsi="Arial" w:cs="Arial"/>
          <w:b/>
          <w:bCs/>
        </w:rPr>
        <w:t>Terms &amp; Conditions</w:t>
      </w:r>
    </w:p>
    <w:p w14:paraId="13D1C4C0" w14:textId="75DFBDFD" w:rsidR="00E2716A" w:rsidRDefault="77E8F779" w:rsidP="117060FF">
      <w:pPr>
        <w:spacing w:after="0"/>
      </w:pPr>
      <w:r w:rsidRPr="117060FF">
        <w:rPr>
          <w:rFonts w:ascii="Arial" w:eastAsia="Arial" w:hAnsi="Arial" w:cs="Arial"/>
          <w:b/>
          <w:bCs/>
        </w:rPr>
        <w:t>Contract:</w:t>
      </w:r>
      <w:r w:rsidRPr="117060FF">
        <w:rPr>
          <w:rFonts w:ascii="Arial" w:eastAsia="Arial" w:hAnsi="Arial" w:cs="Arial"/>
        </w:rPr>
        <w:t xml:space="preserve"> </w:t>
      </w:r>
      <w:proofErr w:type="gramStart"/>
      <w:r w:rsidRPr="117060FF">
        <w:rPr>
          <w:rFonts w:ascii="Arial" w:eastAsia="Arial" w:hAnsi="Arial" w:cs="Arial"/>
        </w:rPr>
        <w:t>Fixed-term</w:t>
      </w:r>
      <w:proofErr w:type="gramEnd"/>
      <w:r w:rsidRPr="117060FF">
        <w:rPr>
          <w:rFonts w:ascii="Arial" w:eastAsia="Arial" w:hAnsi="Arial" w:cs="Arial"/>
        </w:rPr>
        <w:t xml:space="preserve"> (aligned with Academy year)</w:t>
      </w:r>
    </w:p>
    <w:p w14:paraId="3B68425D" w14:textId="63BDF054" w:rsidR="00E2716A" w:rsidRDefault="00E2716A" w:rsidP="117060FF">
      <w:pPr>
        <w:spacing w:after="0"/>
      </w:pPr>
    </w:p>
    <w:p w14:paraId="0EB9D19D" w14:textId="7EC49781" w:rsidR="00E2716A" w:rsidRDefault="77E8F779" w:rsidP="117060FF">
      <w:pPr>
        <w:spacing w:after="0"/>
      </w:pPr>
      <w:r w:rsidRPr="2604C9CE">
        <w:rPr>
          <w:rFonts w:ascii="Arial" w:eastAsia="Arial" w:hAnsi="Arial" w:cs="Arial"/>
          <w:b/>
          <w:bCs/>
        </w:rPr>
        <w:t>Hours:</w:t>
      </w:r>
      <w:r w:rsidRPr="2604C9CE">
        <w:rPr>
          <w:rFonts w:ascii="Arial" w:eastAsia="Arial" w:hAnsi="Arial" w:cs="Arial"/>
        </w:rPr>
        <w:t xml:space="preserve"> Saturdays, 8.30am – </w:t>
      </w:r>
      <w:r w:rsidR="517002C4" w:rsidRPr="2604C9CE">
        <w:rPr>
          <w:rFonts w:ascii="Arial" w:eastAsia="Arial" w:hAnsi="Arial" w:cs="Arial"/>
        </w:rPr>
        <w:t>4</w:t>
      </w:r>
      <w:r w:rsidRPr="2604C9CE">
        <w:rPr>
          <w:rFonts w:ascii="Arial" w:eastAsia="Arial" w:hAnsi="Arial" w:cs="Arial"/>
        </w:rPr>
        <w:t>:00pm (with unpaid lunch 12–1pm). Additional hours for special events</w:t>
      </w:r>
      <w:r w:rsidR="483C06F8" w:rsidRPr="2604C9CE">
        <w:rPr>
          <w:rFonts w:ascii="Arial" w:eastAsia="Arial" w:hAnsi="Arial" w:cs="Arial"/>
        </w:rPr>
        <w:t xml:space="preserve"> and training</w:t>
      </w:r>
      <w:r w:rsidRPr="2604C9CE">
        <w:rPr>
          <w:rFonts w:ascii="Arial" w:eastAsia="Arial" w:hAnsi="Arial" w:cs="Arial"/>
        </w:rPr>
        <w:t xml:space="preserve"> or extended provision may be available. </w:t>
      </w:r>
    </w:p>
    <w:p w14:paraId="7A21EEEE" w14:textId="5428DE3D" w:rsidR="00E2716A" w:rsidRDefault="77E8F779" w:rsidP="117060FF">
      <w:pPr>
        <w:spacing w:after="0"/>
      </w:pPr>
      <w:r w:rsidRPr="117060FF">
        <w:rPr>
          <w:rFonts w:ascii="Arial" w:eastAsia="Arial" w:hAnsi="Arial" w:cs="Arial"/>
        </w:rPr>
        <w:t xml:space="preserve">Tuesdays 11am-11.30pm Team meeting online </w:t>
      </w:r>
    </w:p>
    <w:p w14:paraId="11868715" w14:textId="06B9DCD5" w:rsidR="00E2716A" w:rsidRDefault="00E2716A" w:rsidP="117060FF">
      <w:pPr>
        <w:spacing w:after="0"/>
      </w:pPr>
    </w:p>
    <w:p w14:paraId="483C2089" w14:textId="3C9CAF17" w:rsidR="00E2716A" w:rsidRDefault="77E8F779" w:rsidP="055642D4">
      <w:pPr>
        <w:spacing w:after="0"/>
      </w:pPr>
      <w:r w:rsidRPr="2604C9CE">
        <w:rPr>
          <w:rFonts w:ascii="Arial" w:eastAsia="Arial" w:hAnsi="Arial" w:cs="Arial"/>
          <w:b/>
          <w:bCs/>
        </w:rPr>
        <w:t>Rate of Pay:</w:t>
      </w:r>
      <w:r w:rsidRPr="2604C9CE">
        <w:rPr>
          <w:rFonts w:ascii="Arial" w:eastAsia="Arial" w:hAnsi="Arial" w:cs="Arial"/>
        </w:rPr>
        <w:t xml:space="preserve"> £</w:t>
      </w:r>
      <w:r w:rsidR="6F6C7B08" w:rsidRPr="2604C9CE">
        <w:rPr>
          <w:rFonts w:ascii="Arial" w:eastAsia="Arial" w:hAnsi="Arial" w:cs="Arial"/>
        </w:rPr>
        <w:t xml:space="preserve">17.00 </w:t>
      </w:r>
      <w:r w:rsidRPr="2604C9CE">
        <w:rPr>
          <w:rFonts w:ascii="Arial" w:eastAsia="Arial" w:hAnsi="Arial" w:cs="Arial"/>
        </w:rPr>
        <w:t>per hour</w:t>
      </w:r>
      <w:r w:rsidR="6ABE3435" w:rsidRPr="2604C9CE">
        <w:rPr>
          <w:rFonts w:ascii="Arial" w:eastAsia="Arial" w:hAnsi="Arial" w:cs="Arial"/>
        </w:rPr>
        <w:t xml:space="preserve"> plus paid training days and opportunities </w:t>
      </w:r>
    </w:p>
    <w:p w14:paraId="2C89660B" w14:textId="78628123" w:rsidR="00E2716A" w:rsidRDefault="00E2716A" w:rsidP="117060FF">
      <w:pPr>
        <w:spacing w:after="0"/>
      </w:pPr>
    </w:p>
    <w:p w14:paraId="42ECA0F9" w14:textId="60F7191E" w:rsidR="00E2716A" w:rsidRDefault="77E8F779" w:rsidP="117060FF">
      <w:pPr>
        <w:spacing w:after="0"/>
      </w:pPr>
      <w:r w:rsidRPr="117060FF">
        <w:rPr>
          <w:rFonts w:ascii="Arial" w:eastAsia="Arial" w:hAnsi="Arial" w:cs="Arial"/>
          <w:b/>
          <w:bCs/>
        </w:rPr>
        <w:t>Location:</w:t>
      </w:r>
      <w:r w:rsidRPr="117060FF">
        <w:rPr>
          <w:rFonts w:ascii="Arial" w:eastAsia="Arial" w:hAnsi="Arial" w:cs="Arial"/>
        </w:rPr>
        <w:t xml:space="preserve"> Impact Dance, 235 Shaftesbury Avenue, London WC2H 8EP</w:t>
      </w:r>
    </w:p>
    <w:p w14:paraId="38F57C69" w14:textId="436EC987" w:rsidR="00E2716A" w:rsidRDefault="00E2716A" w:rsidP="117060FF">
      <w:pPr>
        <w:spacing w:after="0"/>
      </w:pPr>
    </w:p>
    <w:p w14:paraId="1AAFF87B" w14:textId="7C9F92CA" w:rsidR="00E2716A" w:rsidRDefault="77E8F779" w:rsidP="117060FF">
      <w:pPr>
        <w:spacing w:after="0"/>
      </w:pPr>
      <w:r w:rsidRPr="117060FF">
        <w:rPr>
          <w:rFonts w:ascii="Arial" w:eastAsia="Arial" w:hAnsi="Arial" w:cs="Arial"/>
          <w:b/>
          <w:bCs/>
        </w:rPr>
        <w:t>Start Date:</w:t>
      </w:r>
      <w:r w:rsidRPr="117060FF">
        <w:rPr>
          <w:rFonts w:ascii="Arial" w:eastAsia="Arial" w:hAnsi="Arial" w:cs="Arial"/>
        </w:rPr>
        <w:t xml:space="preserve"> </w:t>
      </w:r>
    </w:p>
    <w:p w14:paraId="2FD4F529" w14:textId="2B1AC2ED" w:rsidR="00E2716A" w:rsidRDefault="00E2716A" w:rsidP="117060FF">
      <w:pPr>
        <w:spacing w:after="0"/>
      </w:pPr>
    </w:p>
    <w:p w14:paraId="6881A5FA" w14:textId="2486F741" w:rsidR="00E2716A" w:rsidRDefault="77E8F779" w:rsidP="117060FF">
      <w:pPr>
        <w:spacing w:after="0"/>
      </w:pPr>
      <w:r w:rsidRPr="117060FF">
        <w:rPr>
          <w:rFonts w:ascii="Arial" w:eastAsia="Arial" w:hAnsi="Arial" w:cs="Arial"/>
          <w:b/>
          <w:bCs/>
        </w:rPr>
        <w:t>Other Requirements:</w:t>
      </w:r>
      <w:r w:rsidRPr="117060FF">
        <w:rPr>
          <w:rFonts w:ascii="Arial" w:eastAsia="Arial" w:hAnsi="Arial" w:cs="Arial"/>
        </w:rPr>
        <w:t xml:space="preserve"> All Impact Dance staff are required to have an enhanced DBS check and complete safeguarding training.</w:t>
      </w:r>
    </w:p>
    <w:p w14:paraId="5E5787A5" w14:textId="1C652371" w:rsidR="00E2716A" w:rsidRDefault="00E2716A" w:rsidP="2604C9CE">
      <w:pPr>
        <w:spacing w:line="276" w:lineRule="auto"/>
        <w:rPr>
          <w:rFonts w:ascii="Aptos" w:eastAsia="Aptos" w:hAnsi="Aptos" w:cs="Aptos"/>
        </w:rPr>
      </w:pPr>
    </w:p>
    <w:p w14:paraId="57A5B724" w14:textId="0F0EB245" w:rsidR="2604C9CE" w:rsidRDefault="2604C9CE" w:rsidP="2604C9CE">
      <w:pPr>
        <w:spacing w:line="276" w:lineRule="auto"/>
        <w:rPr>
          <w:rFonts w:ascii="Aptos" w:eastAsia="Aptos" w:hAnsi="Aptos" w:cs="Aptos"/>
        </w:rPr>
      </w:pPr>
    </w:p>
    <w:p w14:paraId="499256B0" w14:textId="1E143DEB" w:rsidR="2357D38C" w:rsidRDefault="2357D38C" w:rsidP="2604C9CE">
      <w:pPr>
        <w:spacing w:line="276" w:lineRule="auto"/>
        <w:rPr>
          <w:rFonts w:ascii="Aptos" w:eastAsia="Aptos" w:hAnsi="Aptos" w:cs="Aptos"/>
          <w:sz w:val="20"/>
          <w:szCs w:val="20"/>
        </w:rPr>
      </w:pPr>
      <w:r w:rsidRPr="2604C9CE">
        <w:rPr>
          <w:rFonts w:ascii="Aptos" w:eastAsia="Aptos" w:hAnsi="Aptos" w:cs="Aptos"/>
          <w:sz w:val="20"/>
          <w:szCs w:val="20"/>
        </w:rPr>
        <w:t>Approved: VT 4.11.25</w:t>
      </w:r>
    </w:p>
    <w:sectPr w:rsidR="2357D38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CB002"/>
    <w:multiLevelType w:val="hybridMultilevel"/>
    <w:tmpl w:val="B2F0143C"/>
    <w:lvl w:ilvl="0" w:tplc="C366A6B2">
      <w:start w:val="1"/>
      <w:numFmt w:val="bullet"/>
      <w:lvlText w:val="·"/>
      <w:lvlJc w:val="left"/>
      <w:pPr>
        <w:ind w:left="720" w:hanging="360"/>
      </w:pPr>
      <w:rPr>
        <w:rFonts w:ascii="Symbol" w:hAnsi="Symbol" w:hint="default"/>
      </w:rPr>
    </w:lvl>
    <w:lvl w:ilvl="1" w:tplc="A650D250">
      <w:start w:val="1"/>
      <w:numFmt w:val="bullet"/>
      <w:lvlText w:val="o"/>
      <w:lvlJc w:val="left"/>
      <w:pPr>
        <w:ind w:left="1440" w:hanging="360"/>
      </w:pPr>
      <w:rPr>
        <w:rFonts w:ascii="Courier New" w:hAnsi="Courier New" w:hint="default"/>
      </w:rPr>
    </w:lvl>
    <w:lvl w:ilvl="2" w:tplc="C6F2C15C">
      <w:start w:val="1"/>
      <w:numFmt w:val="bullet"/>
      <w:lvlText w:val=""/>
      <w:lvlJc w:val="left"/>
      <w:pPr>
        <w:ind w:left="2160" w:hanging="360"/>
      </w:pPr>
      <w:rPr>
        <w:rFonts w:ascii="Wingdings" w:hAnsi="Wingdings" w:hint="default"/>
      </w:rPr>
    </w:lvl>
    <w:lvl w:ilvl="3" w:tplc="93ACC93C">
      <w:start w:val="1"/>
      <w:numFmt w:val="bullet"/>
      <w:lvlText w:val=""/>
      <w:lvlJc w:val="left"/>
      <w:pPr>
        <w:ind w:left="2880" w:hanging="360"/>
      </w:pPr>
      <w:rPr>
        <w:rFonts w:ascii="Symbol" w:hAnsi="Symbol" w:hint="default"/>
      </w:rPr>
    </w:lvl>
    <w:lvl w:ilvl="4" w:tplc="92C64F10">
      <w:start w:val="1"/>
      <w:numFmt w:val="bullet"/>
      <w:lvlText w:val="o"/>
      <w:lvlJc w:val="left"/>
      <w:pPr>
        <w:ind w:left="3600" w:hanging="360"/>
      </w:pPr>
      <w:rPr>
        <w:rFonts w:ascii="Courier New" w:hAnsi="Courier New" w:hint="default"/>
      </w:rPr>
    </w:lvl>
    <w:lvl w:ilvl="5" w:tplc="B17C68FE">
      <w:start w:val="1"/>
      <w:numFmt w:val="bullet"/>
      <w:lvlText w:val=""/>
      <w:lvlJc w:val="left"/>
      <w:pPr>
        <w:ind w:left="4320" w:hanging="360"/>
      </w:pPr>
      <w:rPr>
        <w:rFonts w:ascii="Wingdings" w:hAnsi="Wingdings" w:hint="default"/>
      </w:rPr>
    </w:lvl>
    <w:lvl w:ilvl="6" w:tplc="2DEE5A6E">
      <w:start w:val="1"/>
      <w:numFmt w:val="bullet"/>
      <w:lvlText w:val=""/>
      <w:lvlJc w:val="left"/>
      <w:pPr>
        <w:ind w:left="5040" w:hanging="360"/>
      </w:pPr>
      <w:rPr>
        <w:rFonts w:ascii="Symbol" w:hAnsi="Symbol" w:hint="default"/>
      </w:rPr>
    </w:lvl>
    <w:lvl w:ilvl="7" w:tplc="A39C0AD6">
      <w:start w:val="1"/>
      <w:numFmt w:val="bullet"/>
      <w:lvlText w:val="o"/>
      <w:lvlJc w:val="left"/>
      <w:pPr>
        <w:ind w:left="5760" w:hanging="360"/>
      </w:pPr>
      <w:rPr>
        <w:rFonts w:ascii="Courier New" w:hAnsi="Courier New" w:hint="default"/>
      </w:rPr>
    </w:lvl>
    <w:lvl w:ilvl="8" w:tplc="360AAB86">
      <w:start w:val="1"/>
      <w:numFmt w:val="bullet"/>
      <w:lvlText w:val=""/>
      <w:lvlJc w:val="left"/>
      <w:pPr>
        <w:ind w:left="6480" w:hanging="360"/>
      </w:pPr>
      <w:rPr>
        <w:rFonts w:ascii="Wingdings" w:hAnsi="Wingdings" w:hint="default"/>
      </w:rPr>
    </w:lvl>
  </w:abstractNum>
  <w:abstractNum w:abstractNumId="1" w15:restartNumberingAfterBreak="0">
    <w:nsid w:val="0FCE962C"/>
    <w:multiLevelType w:val="hybridMultilevel"/>
    <w:tmpl w:val="C1A216D4"/>
    <w:lvl w:ilvl="0" w:tplc="2D86B6F0">
      <w:start w:val="1"/>
      <w:numFmt w:val="bullet"/>
      <w:lvlText w:val="·"/>
      <w:lvlJc w:val="left"/>
      <w:pPr>
        <w:ind w:left="720" w:hanging="360"/>
      </w:pPr>
      <w:rPr>
        <w:rFonts w:ascii="Symbol" w:hAnsi="Symbol" w:hint="default"/>
      </w:rPr>
    </w:lvl>
    <w:lvl w:ilvl="1" w:tplc="BAEEB2AE">
      <w:start w:val="1"/>
      <w:numFmt w:val="bullet"/>
      <w:lvlText w:val="o"/>
      <w:lvlJc w:val="left"/>
      <w:pPr>
        <w:ind w:left="1440" w:hanging="360"/>
      </w:pPr>
      <w:rPr>
        <w:rFonts w:ascii="Courier New" w:hAnsi="Courier New" w:hint="default"/>
      </w:rPr>
    </w:lvl>
    <w:lvl w:ilvl="2" w:tplc="75861D7E">
      <w:start w:val="1"/>
      <w:numFmt w:val="bullet"/>
      <w:lvlText w:val=""/>
      <w:lvlJc w:val="left"/>
      <w:pPr>
        <w:ind w:left="2160" w:hanging="360"/>
      </w:pPr>
      <w:rPr>
        <w:rFonts w:ascii="Wingdings" w:hAnsi="Wingdings" w:hint="default"/>
      </w:rPr>
    </w:lvl>
    <w:lvl w:ilvl="3" w:tplc="BC8CD780">
      <w:start w:val="1"/>
      <w:numFmt w:val="bullet"/>
      <w:lvlText w:val=""/>
      <w:lvlJc w:val="left"/>
      <w:pPr>
        <w:ind w:left="2880" w:hanging="360"/>
      </w:pPr>
      <w:rPr>
        <w:rFonts w:ascii="Symbol" w:hAnsi="Symbol" w:hint="default"/>
      </w:rPr>
    </w:lvl>
    <w:lvl w:ilvl="4" w:tplc="FA64710C">
      <w:start w:val="1"/>
      <w:numFmt w:val="bullet"/>
      <w:lvlText w:val="o"/>
      <w:lvlJc w:val="left"/>
      <w:pPr>
        <w:ind w:left="3600" w:hanging="360"/>
      </w:pPr>
      <w:rPr>
        <w:rFonts w:ascii="Courier New" w:hAnsi="Courier New" w:hint="default"/>
      </w:rPr>
    </w:lvl>
    <w:lvl w:ilvl="5" w:tplc="58705380">
      <w:start w:val="1"/>
      <w:numFmt w:val="bullet"/>
      <w:lvlText w:val=""/>
      <w:lvlJc w:val="left"/>
      <w:pPr>
        <w:ind w:left="4320" w:hanging="360"/>
      </w:pPr>
      <w:rPr>
        <w:rFonts w:ascii="Wingdings" w:hAnsi="Wingdings" w:hint="default"/>
      </w:rPr>
    </w:lvl>
    <w:lvl w:ilvl="6" w:tplc="EBE06E42">
      <w:start w:val="1"/>
      <w:numFmt w:val="bullet"/>
      <w:lvlText w:val=""/>
      <w:lvlJc w:val="left"/>
      <w:pPr>
        <w:ind w:left="5040" w:hanging="360"/>
      </w:pPr>
      <w:rPr>
        <w:rFonts w:ascii="Symbol" w:hAnsi="Symbol" w:hint="default"/>
      </w:rPr>
    </w:lvl>
    <w:lvl w:ilvl="7" w:tplc="3ADECC70">
      <w:start w:val="1"/>
      <w:numFmt w:val="bullet"/>
      <w:lvlText w:val="o"/>
      <w:lvlJc w:val="left"/>
      <w:pPr>
        <w:ind w:left="5760" w:hanging="360"/>
      </w:pPr>
      <w:rPr>
        <w:rFonts w:ascii="Courier New" w:hAnsi="Courier New" w:hint="default"/>
      </w:rPr>
    </w:lvl>
    <w:lvl w:ilvl="8" w:tplc="99A8370C">
      <w:start w:val="1"/>
      <w:numFmt w:val="bullet"/>
      <w:lvlText w:val=""/>
      <w:lvlJc w:val="left"/>
      <w:pPr>
        <w:ind w:left="6480" w:hanging="360"/>
      </w:pPr>
      <w:rPr>
        <w:rFonts w:ascii="Wingdings" w:hAnsi="Wingdings" w:hint="default"/>
      </w:rPr>
    </w:lvl>
  </w:abstractNum>
  <w:abstractNum w:abstractNumId="2" w15:restartNumberingAfterBreak="0">
    <w:nsid w:val="17E7582F"/>
    <w:multiLevelType w:val="hybridMultilevel"/>
    <w:tmpl w:val="F5BA6D60"/>
    <w:lvl w:ilvl="0" w:tplc="9E64EB24">
      <w:start w:val="1"/>
      <w:numFmt w:val="bullet"/>
      <w:lvlText w:val="·"/>
      <w:lvlJc w:val="left"/>
      <w:pPr>
        <w:ind w:left="720" w:hanging="360"/>
      </w:pPr>
      <w:rPr>
        <w:rFonts w:ascii="Symbol" w:hAnsi="Symbol" w:hint="default"/>
      </w:rPr>
    </w:lvl>
    <w:lvl w:ilvl="1" w:tplc="7616A062">
      <w:start w:val="1"/>
      <w:numFmt w:val="bullet"/>
      <w:lvlText w:val="o"/>
      <w:lvlJc w:val="left"/>
      <w:pPr>
        <w:ind w:left="1440" w:hanging="360"/>
      </w:pPr>
      <w:rPr>
        <w:rFonts w:ascii="Courier New" w:hAnsi="Courier New" w:hint="default"/>
      </w:rPr>
    </w:lvl>
    <w:lvl w:ilvl="2" w:tplc="5C7A4620">
      <w:start w:val="1"/>
      <w:numFmt w:val="bullet"/>
      <w:lvlText w:val=""/>
      <w:lvlJc w:val="left"/>
      <w:pPr>
        <w:ind w:left="2160" w:hanging="360"/>
      </w:pPr>
      <w:rPr>
        <w:rFonts w:ascii="Wingdings" w:hAnsi="Wingdings" w:hint="default"/>
      </w:rPr>
    </w:lvl>
    <w:lvl w:ilvl="3" w:tplc="865AA39A">
      <w:start w:val="1"/>
      <w:numFmt w:val="bullet"/>
      <w:lvlText w:val=""/>
      <w:lvlJc w:val="left"/>
      <w:pPr>
        <w:ind w:left="2880" w:hanging="360"/>
      </w:pPr>
      <w:rPr>
        <w:rFonts w:ascii="Symbol" w:hAnsi="Symbol" w:hint="default"/>
      </w:rPr>
    </w:lvl>
    <w:lvl w:ilvl="4" w:tplc="BAC6ED1A">
      <w:start w:val="1"/>
      <w:numFmt w:val="bullet"/>
      <w:lvlText w:val="o"/>
      <w:lvlJc w:val="left"/>
      <w:pPr>
        <w:ind w:left="3600" w:hanging="360"/>
      </w:pPr>
      <w:rPr>
        <w:rFonts w:ascii="Courier New" w:hAnsi="Courier New" w:hint="default"/>
      </w:rPr>
    </w:lvl>
    <w:lvl w:ilvl="5" w:tplc="9EC805CE">
      <w:start w:val="1"/>
      <w:numFmt w:val="bullet"/>
      <w:lvlText w:val=""/>
      <w:lvlJc w:val="left"/>
      <w:pPr>
        <w:ind w:left="4320" w:hanging="360"/>
      </w:pPr>
      <w:rPr>
        <w:rFonts w:ascii="Wingdings" w:hAnsi="Wingdings" w:hint="default"/>
      </w:rPr>
    </w:lvl>
    <w:lvl w:ilvl="6" w:tplc="14C63214">
      <w:start w:val="1"/>
      <w:numFmt w:val="bullet"/>
      <w:lvlText w:val=""/>
      <w:lvlJc w:val="left"/>
      <w:pPr>
        <w:ind w:left="5040" w:hanging="360"/>
      </w:pPr>
      <w:rPr>
        <w:rFonts w:ascii="Symbol" w:hAnsi="Symbol" w:hint="default"/>
      </w:rPr>
    </w:lvl>
    <w:lvl w:ilvl="7" w:tplc="7C205FE2">
      <w:start w:val="1"/>
      <w:numFmt w:val="bullet"/>
      <w:lvlText w:val="o"/>
      <w:lvlJc w:val="left"/>
      <w:pPr>
        <w:ind w:left="5760" w:hanging="360"/>
      </w:pPr>
      <w:rPr>
        <w:rFonts w:ascii="Courier New" w:hAnsi="Courier New" w:hint="default"/>
      </w:rPr>
    </w:lvl>
    <w:lvl w:ilvl="8" w:tplc="D2021C4C">
      <w:start w:val="1"/>
      <w:numFmt w:val="bullet"/>
      <w:lvlText w:val=""/>
      <w:lvlJc w:val="left"/>
      <w:pPr>
        <w:ind w:left="6480" w:hanging="360"/>
      </w:pPr>
      <w:rPr>
        <w:rFonts w:ascii="Wingdings" w:hAnsi="Wingdings" w:hint="default"/>
      </w:rPr>
    </w:lvl>
  </w:abstractNum>
  <w:abstractNum w:abstractNumId="3" w15:restartNumberingAfterBreak="0">
    <w:nsid w:val="27F5819A"/>
    <w:multiLevelType w:val="hybridMultilevel"/>
    <w:tmpl w:val="DB1C7D5E"/>
    <w:lvl w:ilvl="0" w:tplc="063C7980">
      <w:start w:val="1"/>
      <w:numFmt w:val="bullet"/>
      <w:lvlText w:val="·"/>
      <w:lvlJc w:val="left"/>
      <w:pPr>
        <w:ind w:left="720" w:hanging="360"/>
      </w:pPr>
      <w:rPr>
        <w:rFonts w:ascii="Symbol" w:hAnsi="Symbol" w:hint="default"/>
      </w:rPr>
    </w:lvl>
    <w:lvl w:ilvl="1" w:tplc="C61A819E">
      <w:start w:val="1"/>
      <w:numFmt w:val="bullet"/>
      <w:lvlText w:val="o"/>
      <w:lvlJc w:val="left"/>
      <w:pPr>
        <w:ind w:left="1440" w:hanging="360"/>
      </w:pPr>
      <w:rPr>
        <w:rFonts w:ascii="Courier New" w:hAnsi="Courier New" w:hint="default"/>
      </w:rPr>
    </w:lvl>
    <w:lvl w:ilvl="2" w:tplc="17161DC4">
      <w:start w:val="1"/>
      <w:numFmt w:val="bullet"/>
      <w:lvlText w:val=""/>
      <w:lvlJc w:val="left"/>
      <w:pPr>
        <w:ind w:left="2160" w:hanging="360"/>
      </w:pPr>
      <w:rPr>
        <w:rFonts w:ascii="Wingdings" w:hAnsi="Wingdings" w:hint="default"/>
      </w:rPr>
    </w:lvl>
    <w:lvl w:ilvl="3" w:tplc="4A90D8C0">
      <w:start w:val="1"/>
      <w:numFmt w:val="bullet"/>
      <w:lvlText w:val=""/>
      <w:lvlJc w:val="left"/>
      <w:pPr>
        <w:ind w:left="2880" w:hanging="360"/>
      </w:pPr>
      <w:rPr>
        <w:rFonts w:ascii="Symbol" w:hAnsi="Symbol" w:hint="default"/>
      </w:rPr>
    </w:lvl>
    <w:lvl w:ilvl="4" w:tplc="D1FAE47C">
      <w:start w:val="1"/>
      <w:numFmt w:val="bullet"/>
      <w:lvlText w:val="o"/>
      <w:lvlJc w:val="left"/>
      <w:pPr>
        <w:ind w:left="3600" w:hanging="360"/>
      </w:pPr>
      <w:rPr>
        <w:rFonts w:ascii="Courier New" w:hAnsi="Courier New" w:hint="default"/>
      </w:rPr>
    </w:lvl>
    <w:lvl w:ilvl="5" w:tplc="007E533A">
      <w:start w:val="1"/>
      <w:numFmt w:val="bullet"/>
      <w:lvlText w:val=""/>
      <w:lvlJc w:val="left"/>
      <w:pPr>
        <w:ind w:left="4320" w:hanging="360"/>
      </w:pPr>
      <w:rPr>
        <w:rFonts w:ascii="Wingdings" w:hAnsi="Wingdings" w:hint="default"/>
      </w:rPr>
    </w:lvl>
    <w:lvl w:ilvl="6" w:tplc="6E24E312">
      <w:start w:val="1"/>
      <w:numFmt w:val="bullet"/>
      <w:lvlText w:val=""/>
      <w:lvlJc w:val="left"/>
      <w:pPr>
        <w:ind w:left="5040" w:hanging="360"/>
      </w:pPr>
      <w:rPr>
        <w:rFonts w:ascii="Symbol" w:hAnsi="Symbol" w:hint="default"/>
      </w:rPr>
    </w:lvl>
    <w:lvl w:ilvl="7" w:tplc="C5501FAA">
      <w:start w:val="1"/>
      <w:numFmt w:val="bullet"/>
      <w:lvlText w:val="o"/>
      <w:lvlJc w:val="left"/>
      <w:pPr>
        <w:ind w:left="5760" w:hanging="360"/>
      </w:pPr>
      <w:rPr>
        <w:rFonts w:ascii="Courier New" w:hAnsi="Courier New" w:hint="default"/>
      </w:rPr>
    </w:lvl>
    <w:lvl w:ilvl="8" w:tplc="324283B6">
      <w:start w:val="1"/>
      <w:numFmt w:val="bullet"/>
      <w:lvlText w:val=""/>
      <w:lvlJc w:val="left"/>
      <w:pPr>
        <w:ind w:left="6480" w:hanging="360"/>
      </w:pPr>
      <w:rPr>
        <w:rFonts w:ascii="Wingdings" w:hAnsi="Wingdings" w:hint="default"/>
      </w:rPr>
    </w:lvl>
  </w:abstractNum>
  <w:abstractNum w:abstractNumId="4" w15:restartNumberingAfterBreak="0">
    <w:nsid w:val="2A188063"/>
    <w:multiLevelType w:val="hybridMultilevel"/>
    <w:tmpl w:val="8AC4E526"/>
    <w:lvl w:ilvl="0" w:tplc="75C6CD24">
      <w:start w:val="1"/>
      <w:numFmt w:val="bullet"/>
      <w:lvlText w:val="·"/>
      <w:lvlJc w:val="left"/>
      <w:pPr>
        <w:ind w:left="720" w:hanging="360"/>
      </w:pPr>
      <w:rPr>
        <w:rFonts w:ascii="Symbol" w:hAnsi="Symbol" w:hint="default"/>
      </w:rPr>
    </w:lvl>
    <w:lvl w:ilvl="1" w:tplc="5CA249F6">
      <w:start w:val="1"/>
      <w:numFmt w:val="bullet"/>
      <w:lvlText w:val="o"/>
      <w:lvlJc w:val="left"/>
      <w:pPr>
        <w:ind w:left="1440" w:hanging="360"/>
      </w:pPr>
      <w:rPr>
        <w:rFonts w:ascii="Courier New" w:hAnsi="Courier New" w:hint="default"/>
      </w:rPr>
    </w:lvl>
    <w:lvl w:ilvl="2" w:tplc="DF6CF4F0">
      <w:start w:val="1"/>
      <w:numFmt w:val="bullet"/>
      <w:lvlText w:val=""/>
      <w:lvlJc w:val="left"/>
      <w:pPr>
        <w:ind w:left="2160" w:hanging="360"/>
      </w:pPr>
      <w:rPr>
        <w:rFonts w:ascii="Wingdings" w:hAnsi="Wingdings" w:hint="default"/>
      </w:rPr>
    </w:lvl>
    <w:lvl w:ilvl="3" w:tplc="2490F1C0">
      <w:start w:val="1"/>
      <w:numFmt w:val="bullet"/>
      <w:lvlText w:val=""/>
      <w:lvlJc w:val="left"/>
      <w:pPr>
        <w:ind w:left="2880" w:hanging="360"/>
      </w:pPr>
      <w:rPr>
        <w:rFonts w:ascii="Symbol" w:hAnsi="Symbol" w:hint="default"/>
      </w:rPr>
    </w:lvl>
    <w:lvl w:ilvl="4" w:tplc="FF4CA508">
      <w:start w:val="1"/>
      <w:numFmt w:val="bullet"/>
      <w:lvlText w:val="o"/>
      <w:lvlJc w:val="left"/>
      <w:pPr>
        <w:ind w:left="3600" w:hanging="360"/>
      </w:pPr>
      <w:rPr>
        <w:rFonts w:ascii="Courier New" w:hAnsi="Courier New" w:hint="default"/>
      </w:rPr>
    </w:lvl>
    <w:lvl w:ilvl="5" w:tplc="BFBC1A7E">
      <w:start w:val="1"/>
      <w:numFmt w:val="bullet"/>
      <w:lvlText w:val=""/>
      <w:lvlJc w:val="left"/>
      <w:pPr>
        <w:ind w:left="4320" w:hanging="360"/>
      </w:pPr>
      <w:rPr>
        <w:rFonts w:ascii="Wingdings" w:hAnsi="Wingdings" w:hint="default"/>
      </w:rPr>
    </w:lvl>
    <w:lvl w:ilvl="6" w:tplc="D7A0BA4A">
      <w:start w:val="1"/>
      <w:numFmt w:val="bullet"/>
      <w:lvlText w:val=""/>
      <w:lvlJc w:val="left"/>
      <w:pPr>
        <w:ind w:left="5040" w:hanging="360"/>
      </w:pPr>
      <w:rPr>
        <w:rFonts w:ascii="Symbol" w:hAnsi="Symbol" w:hint="default"/>
      </w:rPr>
    </w:lvl>
    <w:lvl w:ilvl="7" w:tplc="3F92258A">
      <w:start w:val="1"/>
      <w:numFmt w:val="bullet"/>
      <w:lvlText w:val="o"/>
      <w:lvlJc w:val="left"/>
      <w:pPr>
        <w:ind w:left="5760" w:hanging="360"/>
      </w:pPr>
      <w:rPr>
        <w:rFonts w:ascii="Courier New" w:hAnsi="Courier New" w:hint="default"/>
      </w:rPr>
    </w:lvl>
    <w:lvl w:ilvl="8" w:tplc="613CC282">
      <w:start w:val="1"/>
      <w:numFmt w:val="bullet"/>
      <w:lvlText w:val=""/>
      <w:lvlJc w:val="left"/>
      <w:pPr>
        <w:ind w:left="6480" w:hanging="360"/>
      </w:pPr>
      <w:rPr>
        <w:rFonts w:ascii="Wingdings" w:hAnsi="Wingdings" w:hint="default"/>
      </w:rPr>
    </w:lvl>
  </w:abstractNum>
  <w:abstractNum w:abstractNumId="5" w15:restartNumberingAfterBreak="0">
    <w:nsid w:val="38BD0E83"/>
    <w:multiLevelType w:val="hybridMultilevel"/>
    <w:tmpl w:val="58AE7334"/>
    <w:lvl w:ilvl="0" w:tplc="2B7ED6F8">
      <w:start w:val="1"/>
      <w:numFmt w:val="bullet"/>
      <w:lvlText w:val="·"/>
      <w:lvlJc w:val="left"/>
      <w:pPr>
        <w:ind w:left="720" w:hanging="360"/>
      </w:pPr>
      <w:rPr>
        <w:rFonts w:ascii="Symbol" w:hAnsi="Symbol" w:hint="default"/>
      </w:rPr>
    </w:lvl>
    <w:lvl w:ilvl="1" w:tplc="9076671C">
      <w:start w:val="1"/>
      <w:numFmt w:val="bullet"/>
      <w:lvlText w:val="o"/>
      <w:lvlJc w:val="left"/>
      <w:pPr>
        <w:ind w:left="1440" w:hanging="360"/>
      </w:pPr>
      <w:rPr>
        <w:rFonts w:ascii="Courier New" w:hAnsi="Courier New" w:hint="default"/>
      </w:rPr>
    </w:lvl>
    <w:lvl w:ilvl="2" w:tplc="0928B04E">
      <w:start w:val="1"/>
      <w:numFmt w:val="bullet"/>
      <w:lvlText w:val=""/>
      <w:lvlJc w:val="left"/>
      <w:pPr>
        <w:ind w:left="2160" w:hanging="360"/>
      </w:pPr>
      <w:rPr>
        <w:rFonts w:ascii="Wingdings" w:hAnsi="Wingdings" w:hint="default"/>
      </w:rPr>
    </w:lvl>
    <w:lvl w:ilvl="3" w:tplc="4EBE4980">
      <w:start w:val="1"/>
      <w:numFmt w:val="bullet"/>
      <w:lvlText w:val=""/>
      <w:lvlJc w:val="left"/>
      <w:pPr>
        <w:ind w:left="2880" w:hanging="360"/>
      </w:pPr>
      <w:rPr>
        <w:rFonts w:ascii="Symbol" w:hAnsi="Symbol" w:hint="default"/>
      </w:rPr>
    </w:lvl>
    <w:lvl w:ilvl="4" w:tplc="1776868E">
      <w:start w:val="1"/>
      <w:numFmt w:val="bullet"/>
      <w:lvlText w:val="o"/>
      <w:lvlJc w:val="left"/>
      <w:pPr>
        <w:ind w:left="3600" w:hanging="360"/>
      </w:pPr>
      <w:rPr>
        <w:rFonts w:ascii="Courier New" w:hAnsi="Courier New" w:hint="default"/>
      </w:rPr>
    </w:lvl>
    <w:lvl w:ilvl="5" w:tplc="8FFC3882">
      <w:start w:val="1"/>
      <w:numFmt w:val="bullet"/>
      <w:lvlText w:val=""/>
      <w:lvlJc w:val="left"/>
      <w:pPr>
        <w:ind w:left="4320" w:hanging="360"/>
      </w:pPr>
      <w:rPr>
        <w:rFonts w:ascii="Wingdings" w:hAnsi="Wingdings" w:hint="default"/>
      </w:rPr>
    </w:lvl>
    <w:lvl w:ilvl="6" w:tplc="65A60A44">
      <w:start w:val="1"/>
      <w:numFmt w:val="bullet"/>
      <w:lvlText w:val=""/>
      <w:lvlJc w:val="left"/>
      <w:pPr>
        <w:ind w:left="5040" w:hanging="360"/>
      </w:pPr>
      <w:rPr>
        <w:rFonts w:ascii="Symbol" w:hAnsi="Symbol" w:hint="default"/>
      </w:rPr>
    </w:lvl>
    <w:lvl w:ilvl="7" w:tplc="2746FA1A">
      <w:start w:val="1"/>
      <w:numFmt w:val="bullet"/>
      <w:lvlText w:val="o"/>
      <w:lvlJc w:val="left"/>
      <w:pPr>
        <w:ind w:left="5760" w:hanging="360"/>
      </w:pPr>
      <w:rPr>
        <w:rFonts w:ascii="Courier New" w:hAnsi="Courier New" w:hint="default"/>
      </w:rPr>
    </w:lvl>
    <w:lvl w:ilvl="8" w:tplc="72B625E0">
      <w:start w:val="1"/>
      <w:numFmt w:val="bullet"/>
      <w:lvlText w:val=""/>
      <w:lvlJc w:val="left"/>
      <w:pPr>
        <w:ind w:left="6480" w:hanging="360"/>
      </w:pPr>
      <w:rPr>
        <w:rFonts w:ascii="Wingdings" w:hAnsi="Wingdings" w:hint="default"/>
      </w:rPr>
    </w:lvl>
  </w:abstractNum>
  <w:abstractNum w:abstractNumId="6" w15:restartNumberingAfterBreak="0">
    <w:nsid w:val="3C2B4857"/>
    <w:multiLevelType w:val="hybridMultilevel"/>
    <w:tmpl w:val="8432D1E8"/>
    <w:lvl w:ilvl="0" w:tplc="2FDEA4EE">
      <w:start w:val="1"/>
      <w:numFmt w:val="bullet"/>
      <w:lvlText w:val="·"/>
      <w:lvlJc w:val="left"/>
      <w:pPr>
        <w:ind w:left="720" w:hanging="360"/>
      </w:pPr>
      <w:rPr>
        <w:rFonts w:ascii="Symbol" w:hAnsi="Symbol" w:hint="default"/>
      </w:rPr>
    </w:lvl>
    <w:lvl w:ilvl="1" w:tplc="D8D022E4">
      <w:start w:val="1"/>
      <w:numFmt w:val="bullet"/>
      <w:lvlText w:val="o"/>
      <w:lvlJc w:val="left"/>
      <w:pPr>
        <w:ind w:left="1440" w:hanging="360"/>
      </w:pPr>
      <w:rPr>
        <w:rFonts w:ascii="Courier New" w:hAnsi="Courier New" w:hint="default"/>
      </w:rPr>
    </w:lvl>
    <w:lvl w:ilvl="2" w:tplc="F3F83CD6">
      <w:start w:val="1"/>
      <w:numFmt w:val="bullet"/>
      <w:lvlText w:val=""/>
      <w:lvlJc w:val="left"/>
      <w:pPr>
        <w:ind w:left="2160" w:hanging="360"/>
      </w:pPr>
      <w:rPr>
        <w:rFonts w:ascii="Wingdings" w:hAnsi="Wingdings" w:hint="default"/>
      </w:rPr>
    </w:lvl>
    <w:lvl w:ilvl="3" w:tplc="27648A36">
      <w:start w:val="1"/>
      <w:numFmt w:val="bullet"/>
      <w:lvlText w:val=""/>
      <w:lvlJc w:val="left"/>
      <w:pPr>
        <w:ind w:left="2880" w:hanging="360"/>
      </w:pPr>
      <w:rPr>
        <w:rFonts w:ascii="Symbol" w:hAnsi="Symbol" w:hint="default"/>
      </w:rPr>
    </w:lvl>
    <w:lvl w:ilvl="4" w:tplc="DC461D64">
      <w:start w:val="1"/>
      <w:numFmt w:val="bullet"/>
      <w:lvlText w:val="o"/>
      <w:lvlJc w:val="left"/>
      <w:pPr>
        <w:ind w:left="3600" w:hanging="360"/>
      </w:pPr>
      <w:rPr>
        <w:rFonts w:ascii="Courier New" w:hAnsi="Courier New" w:hint="default"/>
      </w:rPr>
    </w:lvl>
    <w:lvl w:ilvl="5" w:tplc="0E065FF2">
      <w:start w:val="1"/>
      <w:numFmt w:val="bullet"/>
      <w:lvlText w:val=""/>
      <w:lvlJc w:val="left"/>
      <w:pPr>
        <w:ind w:left="4320" w:hanging="360"/>
      </w:pPr>
      <w:rPr>
        <w:rFonts w:ascii="Wingdings" w:hAnsi="Wingdings" w:hint="default"/>
      </w:rPr>
    </w:lvl>
    <w:lvl w:ilvl="6" w:tplc="5268C5C6">
      <w:start w:val="1"/>
      <w:numFmt w:val="bullet"/>
      <w:lvlText w:val=""/>
      <w:lvlJc w:val="left"/>
      <w:pPr>
        <w:ind w:left="5040" w:hanging="360"/>
      </w:pPr>
      <w:rPr>
        <w:rFonts w:ascii="Symbol" w:hAnsi="Symbol" w:hint="default"/>
      </w:rPr>
    </w:lvl>
    <w:lvl w:ilvl="7" w:tplc="B896C7A4">
      <w:start w:val="1"/>
      <w:numFmt w:val="bullet"/>
      <w:lvlText w:val="o"/>
      <w:lvlJc w:val="left"/>
      <w:pPr>
        <w:ind w:left="5760" w:hanging="360"/>
      </w:pPr>
      <w:rPr>
        <w:rFonts w:ascii="Courier New" w:hAnsi="Courier New" w:hint="default"/>
      </w:rPr>
    </w:lvl>
    <w:lvl w:ilvl="8" w:tplc="5A5ABC1E">
      <w:start w:val="1"/>
      <w:numFmt w:val="bullet"/>
      <w:lvlText w:val=""/>
      <w:lvlJc w:val="left"/>
      <w:pPr>
        <w:ind w:left="6480" w:hanging="360"/>
      </w:pPr>
      <w:rPr>
        <w:rFonts w:ascii="Wingdings" w:hAnsi="Wingdings" w:hint="default"/>
      </w:rPr>
    </w:lvl>
  </w:abstractNum>
  <w:abstractNum w:abstractNumId="7" w15:restartNumberingAfterBreak="0">
    <w:nsid w:val="4C08927F"/>
    <w:multiLevelType w:val="hybridMultilevel"/>
    <w:tmpl w:val="AD229ED6"/>
    <w:lvl w:ilvl="0" w:tplc="02F84196">
      <w:start w:val="1"/>
      <w:numFmt w:val="bullet"/>
      <w:lvlText w:val="·"/>
      <w:lvlJc w:val="left"/>
      <w:pPr>
        <w:ind w:left="720" w:hanging="360"/>
      </w:pPr>
      <w:rPr>
        <w:rFonts w:ascii="Symbol" w:hAnsi="Symbol" w:hint="default"/>
      </w:rPr>
    </w:lvl>
    <w:lvl w:ilvl="1" w:tplc="7FFAF71E">
      <w:start w:val="1"/>
      <w:numFmt w:val="bullet"/>
      <w:lvlText w:val="o"/>
      <w:lvlJc w:val="left"/>
      <w:pPr>
        <w:ind w:left="1440" w:hanging="360"/>
      </w:pPr>
      <w:rPr>
        <w:rFonts w:ascii="Courier New" w:hAnsi="Courier New" w:hint="default"/>
      </w:rPr>
    </w:lvl>
    <w:lvl w:ilvl="2" w:tplc="06263AAE">
      <w:start w:val="1"/>
      <w:numFmt w:val="bullet"/>
      <w:lvlText w:val=""/>
      <w:lvlJc w:val="left"/>
      <w:pPr>
        <w:ind w:left="2160" w:hanging="360"/>
      </w:pPr>
      <w:rPr>
        <w:rFonts w:ascii="Wingdings" w:hAnsi="Wingdings" w:hint="default"/>
      </w:rPr>
    </w:lvl>
    <w:lvl w:ilvl="3" w:tplc="6EFEA88C">
      <w:start w:val="1"/>
      <w:numFmt w:val="bullet"/>
      <w:lvlText w:val=""/>
      <w:lvlJc w:val="left"/>
      <w:pPr>
        <w:ind w:left="2880" w:hanging="360"/>
      </w:pPr>
      <w:rPr>
        <w:rFonts w:ascii="Symbol" w:hAnsi="Symbol" w:hint="default"/>
      </w:rPr>
    </w:lvl>
    <w:lvl w:ilvl="4" w:tplc="B4A00D0A">
      <w:start w:val="1"/>
      <w:numFmt w:val="bullet"/>
      <w:lvlText w:val="o"/>
      <w:lvlJc w:val="left"/>
      <w:pPr>
        <w:ind w:left="3600" w:hanging="360"/>
      </w:pPr>
      <w:rPr>
        <w:rFonts w:ascii="Courier New" w:hAnsi="Courier New" w:hint="default"/>
      </w:rPr>
    </w:lvl>
    <w:lvl w:ilvl="5" w:tplc="7792B1D6">
      <w:start w:val="1"/>
      <w:numFmt w:val="bullet"/>
      <w:lvlText w:val=""/>
      <w:lvlJc w:val="left"/>
      <w:pPr>
        <w:ind w:left="4320" w:hanging="360"/>
      </w:pPr>
      <w:rPr>
        <w:rFonts w:ascii="Wingdings" w:hAnsi="Wingdings" w:hint="default"/>
      </w:rPr>
    </w:lvl>
    <w:lvl w:ilvl="6" w:tplc="E9F28718">
      <w:start w:val="1"/>
      <w:numFmt w:val="bullet"/>
      <w:lvlText w:val=""/>
      <w:lvlJc w:val="left"/>
      <w:pPr>
        <w:ind w:left="5040" w:hanging="360"/>
      </w:pPr>
      <w:rPr>
        <w:rFonts w:ascii="Symbol" w:hAnsi="Symbol" w:hint="default"/>
      </w:rPr>
    </w:lvl>
    <w:lvl w:ilvl="7" w:tplc="4D3E9ABE">
      <w:start w:val="1"/>
      <w:numFmt w:val="bullet"/>
      <w:lvlText w:val="o"/>
      <w:lvlJc w:val="left"/>
      <w:pPr>
        <w:ind w:left="5760" w:hanging="360"/>
      </w:pPr>
      <w:rPr>
        <w:rFonts w:ascii="Courier New" w:hAnsi="Courier New" w:hint="default"/>
      </w:rPr>
    </w:lvl>
    <w:lvl w:ilvl="8" w:tplc="0204C800">
      <w:start w:val="1"/>
      <w:numFmt w:val="bullet"/>
      <w:lvlText w:val=""/>
      <w:lvlJc w:val="left"/>
      <w:pPr>
        <w:ind w:left="6480" w:hanging="360"/>
      </w:pPr>
      <w:rPr>
        <w:rFonts w:ascii="Wingdings" w:hAnsi="Wingdings" w:hint="default"/>
      </w:rPr>
    </w:lvl>
  </w:abstractNum>
  <w:num w:numId="1" w16cid:durableId="135951959">
    <w:abstractNumId w:val="5"/>
  </w:num>
  <w:num w:numId="2" w16cid:durableId="857430482">
    <w:abstractNumId w:val="3"/>
  </w:num>
  <w:num w:numId="3" w16cid:durableId="849444363">
    <w:abstractNumId w:val="7"/>
  </w:num>
  <w:num w:numId="4" w16cid:durableId="627972451">
    <w:abstractNumId w:val="4"/>
  </w:num>
  <w:num w:numId="5" w16cid:durableId="1198205572">
    <w:abstractNumId w:val="6"/>
  </w:num>
  <w:num w:numId="6" w16cid:durableId="1246500259">
    <w:abstractNumId w:val="2"/>
  </w:num>
  <w:num w:numId="7" w16cid:durableId="1300959406">
    <w:abstractNumId w:val="1"/>
  </w:num>
  <w:num w:numId="8" w16cid:durableId="2052412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5C7DFD"/>
    <w:rsid w:val="004E136D"/>
    <w:rsid w:val="00630FED"/>
    <w:rsid w:val="007E1575"/>
    <w:rsid w:val="00E2716A"/>
    <w:rsid w:val="055642D4"/>
    <w:rsid w:val="117060FF"/>
    <w:rsid w:val="15B40690"/>
    <w:rsid w:val="220B3B4B"/>
    <w:rsid w:val="2357D38C"/>
    <w:rsid w:val="239A63FF"/>
    <w:rsid w:val="2604C9CE"/>
    <w:rsid w:val="2670BA51"/>
    <w:rsid w:val="28F41EF5"/>
    <w:rsid w:val="483C06F8"/>
    <w:rsid w:val="4B019FA9"/>
    <w:rsid w:val="517002C4"/>
    <w:rsid w:val="51C4D5FE"/>
    <w:rsid w:val="51C525AC"/>
    <w:rsid w:val="57537C42"/>
    <w:rsid w:val="5B018782"/>
    <w:rsid w:val="5D40B82F"/>
    <w:rsid w:val="625C7DFD"/>
    <w:rsid w:val="68C27E72"/>
    <w:rsid w:val="694B9E4D"/>
    <w:rsid w:val="6ABE3435"/>
    <w:rsid w:val="6D2631BB"/>
    <w:rsid w:val="6EC8DA42"/>
    <w:rsid w:val="6F6C7B08"/>
    <w:rsid w:val="74F54BFE"/>
    <w:rsid w:val="77A1F2D5"/>
    <w:rsid w:val="77E8F779"/>
    <w:rsid w:val="78FD9E48"/>
    <w:rsid w:val="79D6A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7DFD"/>
  <w15:chartTrackingRefBased/>
  <w15:docId w15:val="{4EC980E5-F755-4AAF-821C-0827C9D0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1706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4B5E95829BC04FB42E67A11E400D45" ma:contentTypeVersion="18" ma:contentTypeDescription="Create a new document." ma:contentTypeScope="" ma:versionID="bf7dd2366f6535b378c9c499964dc5ce">
  <xsd:schema xmlns:xsd="http://www.w3.org/2001/XMLSchema" xmlns:xs="http://www.w3.org/2001/XMLSchema" xmlns:p="http://schemas.microsoft.com/office/2006/metadata/properties" xmlns:ns2="dae9198e-3475-4e15-874e-36536c8678d7" xmlns:ns3="f5d263ba-4f1a-49c9-9c9f-71b18f18d4dd" targetNamespace="http://schemas.microsoft.com/office/2006/metadata/properties" ma:root="true" ma:fieldsID="7759bb70b928f17f5171d42d93477083" ns2:_="" ns3:_="">
    <xsd:import namespace="dae9198e-3475-4e15-874e-36536c8678d7"/>
    <xsd:import namespace="f5d263ba-4f1a-49c9-9c9f-71b18f18d4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9198e-3475-4e15-874e-36536c867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0040a4-178b-4957-bf7a-698261cf36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d263ba-4f1a-49c9-9c9f-71b18f18d4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41c4991-ded6-45dd-b217-332ce277635f}" ma:internalName="TaxCatchAll" ma:showField="CatchAllData" ma:web="f5d263ba-4f1a-49c9-9c9f-71b18f18d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e9198e-3475-4e15-874e-36536c8678d7">
      <Terms xmlns="http://schemas.microsoft.com/office/infopath/2007/PartnerControls"/>
    </lcf76f155ced4ddcb4097134ff3c332f>
    <TaxCatchAll xmlns="f5d263ba-4f1a-49c9-9c9f-71b18f18d4dd" xsi:nil="true"/>
  </documentManagement>
</p:properties>
</file>

<file path=customXml/itemProps1.xml><?xml version="1.0" encoding="utf-8"?>
<ds:datastoreItem xmlns:ds="http://schemas.openxmlformats.org/officeDocument/2006/customXml" ds:itemID="{39005359-2D14-4B74-8510-D8EB098FF0E9}">
  <ds:schemaRefs>
    <ds:schemaRef ds:uri="http://schemas.microsoft.com/sharepoint/v3/contenttype/forms"/>
  </ds:schemaRefs>
</ds:datastoreItem>
</file>

<file path=customXml/itemProps2.xml><?xml version="1.0" encoding="utf-8"?>
<ds:datastoreItem xmlns:ds="http://schemas.openxmlformats.org/officeDocument/2006/customXml" ds:itemID="{1AEED872-1392-445D-80E1-6E20D6F85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9198e-3475-4e15-874e-36536c8678d7"/>
    <ds:schemaRef ds:uri="f5d263ba-4f1a-49c9-9c9f-71b18f18d4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563CC-731E-4667-87BA-846F06AE196E}">
  <ds:schemaRefs>
    <ds:schemaRef ds:uri="http://schemas.microsoft.com/office/2006/metadata/properties"/>
    <ds:schemaRef ds:uri="http://schemas.microsoft.com/office/infopath/2007/PartnerControls"/>
    <ds:schemaRef ds:uri="dae9198e-3475-4e15-874e-36536c8678d7"/>
    <ds:schemaRef ds:uri="f5d263ba-4f1a-49c9-9c9f-71b18f18d4d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Cuthbert</dc:creator>
  <cp:keywords/>
  <dc:description/>
  <cp:lastModifiedBy>Issie Taylor</cp:lastModifiedBy>
  <cp:revision>8</cp:revision>
  <dcterms:created xsi:type="dcterms:W3CDTF">2025-11-03T14:59:00Z</dcterms:created>
  <dcterms:modified xsi:type="dcterms:W3CDTF">2025-11-04T17:32:00Z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0x0101008C4B5E95829BC04FB42E67A11E400D45</vt:lpwstr>
  </property>
  <property fmtid="{D5CDD505-2E9C-101B-9397-08002B2CF9AE}" pid="3" name="MediaServiceImageTags">
    <vt:lpwstr/>
  </property>
</Properties>
</file>